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ACE" w:rsidRDefault="00A056B7" w:rsidP="00116ACE">
      <w:pPr>
        <w:rPr>
          <w:b/>
          <w:color w:val="000000" w:themeColor="text1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4886325</wp:posOffset>
            </wp:positionH>
            <wp:positionV relativeFrom="margin">
              <wp:posOffset>171450</wp:posOffset>
            </wp:positionV>
            <wp:extent cx="1452245" cy="1752600"/>
            <wp:effectExtent l="0" t="0" r="0" b="0"/>
            <wp:wrapSquare wrapText="bothSides"/>
            <wp:docPr id="4" name="Slika 4" descr="Kissing giraffes heart stock vector. Illustration of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issing giraffes heart stock vector. Illustration of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24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16ACE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-457200</wp:posOffset>
            </wp:positionH>
            <wp:positionV relativeFrom="margin">
              <wp:posOffset>57150</wp:posOffset>
            </wp:positionV>
            <wp:extent cx="1552575" cy="1552575"/>
            <wp:effectExtent l="0" t="0" r="9525" b="9525"/>
            <wp:wrapSquare wrapText="bothSides"/>
            <wp:docPr id="5" name="Slika 5" descr="Avtor - Tone Pavček - Miš Založ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vtor - Tone Pavček - Miš Založb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16ACE" w:rsidRDefault="00116ACE" w:rsidP="003D0966">
      <w:pPr>
        <w:rPr>
          <w:b/>
          <w:color w:val="000000" w:themeColor="text1"/>
          <w:sz w:val="24"/>
          <w:szCs w:val="24"/>
          <w:u w:val="single"/>
        </w:rPr>
      </w:pPr>
      <w:r>
        <w:rPr>
          <w:b/>
          <w:color w:val="000000" w:themeColor="text1"/>
          <w:sz w:val="24"/>
          <w:szCs w:val="24"/>
          <w:u w:val="single"/>
        </w:rPr>
        <w:t xml:space="preserve">                                                          </w:t>
      </w:r>
    </w:p>
    <w:p w:rsidR="00116ACE" w:rsidRDefault="00116ACE" w:rsidP="00116ACE">
      <w:pPr>
        <w:rPr>
          <w:b/>
          <w:color w:val="000000" w:themeColor="text1"/>
          <w:sz w:val="28"/>
          <w:szCs w:val="28"/>
        </w:rPr>
      </w:pPr>
      <w:r w:rsidRPr="00116ACE">
        <w:rPr>
          <w:b/>
          <w:color w:val="000000" w:themeColor="text1"/>
          <w:sz w:val="28"/>
          <w:szCs w:val="28"/>
        </w:rPr>
        <w:t>Tone Pavček:</w:t>
      </w:r>
      <w:r>
        <w:rPr>
          <w:b/>
          <w:color w:val="000000" w:themeColor="text1"/>
          <w:sz w:val="28"/>
          <w:szCs w:val="28"/>
        </w:rPr>
        <w:t xml:space="preserve">   </w:t>
      </w:r>
    </w:p>
    <w:p w:rsidR="00116ACE" w:rsidRPr="00116ACE" w:rsidRDefault="00116ACE" w:rsidP="00116ACE">
      <w:pPr>
        <w:rPr>
          <w:b/>
          <w:color w:val="000000" w:themeColor="text1"/>
          <w:sz w:val="24"/>
          <w:szCs w:val="24"/>
          <w:u w:val="single"/>
        </w:rPr>
      </w:pPr>
      <w:r w:rsidRPr="00116ACE">
        <w:rPr>
          <w:b/>
          <w:color w:val="000000" w:themeColor="text1"/>
          <w:sz w:val="28"/>
          <w:szCs w:val="28"/>
        </w:rPr>
        <w:t>Njena zgodba in Fantova zgodba</w:t>
      </w:r>
    </w:p>
    <w:p w:rsidR="00116ACE" w:rsidRDefault="00116ACE" w:rsidP="003D0966">
      <w:pPr>
        <w:rPr>
          <w:b/>
          <w:color w:val="000000" w:themeColor="text1"/>
          <w:sz w:val="24"/>
          <w:szCs w:val="24"/>
          <w:u w:val="single"/>
        </w:rPr>
      </w:pPr>
    </w:p>
    <w:p w:rsidR="003D0966" w:rsidRDefault="00F8528C" w:rsidP="00116ACE">
      <w:pPr>
        <w:ind w:left="-709"/>
        <w:rPr>
          <w:b/>
          <w:color w:val="000000" w:themeColor="text1"/>
          <w:sz w:val="24"/>
          <w:szCs w:val="24"/>
          <w:u w:val="single"/>
        </w:rPr>
      </w:pPr>
      <w:r>
        <w:rPr>
          <w:b/>
          <w:color w:val="000000" w:themeColor="text1"/>
          <w:sz w:val="24"/>
          <w:szCs w:val="24"/>
          <w:u w:val="single"/>
        </w:rPr>
        <w:t>Delo</w:t>
      </w:r>
      <w:r w:rsidR="003D0966" w:rsidRPr="003D0966">
        <w:rPr>
          <w:b/>
          <w:color w:val="000000" w:themeColor="text1"/>
          <w:sz w:val="24"/>
          <w:szCs w:val="24"/>
          <w:u w:val="single"/>
        </w:rPr>
        <w:t xml:space="preserve"> za </w:t>
      </w:r>
      <w:r>
        <w:rPr>
          <w:b/>
          <w:color w:val="000000" w:themeColor="text1"/>
          <w:sz w:val="24"/>
          <w:szCs w:val="24"/>
          <w:u w:val="single"/>
        </w:rPr>
        <w:t>1.</w:t>
      </w:r>
      <w:r w:rsidR="003D0966" w:rsidRPr="003D0966">
        <w:rPr>
          <w:b/>
          <w:color w:val="000000" w:themeColor="text1"/>
          <w:sz w:val="24"/>
          <w:szCs w:val="24"/>
          <w:u w:val="single"/>
        </w:rPr>
        <w:t xml:space="preserve"> uro</w:t>
      </w:r>
    </w:p>
    <w:p w:rsidR="00FB5F57" w:rsidRPr="006E6CD6" w:rsidRDefault="006E6CD6" w:rsidP="00116ACE">
      <w:pPr>
        <w:pStyle w:val="Odstavekseznama"/>
        <w:numPr>
          <w:ilvl w:val="0"/>
          <w:numId w:val="1"/>
        </w:numPr>
        <w:tabs>
          <w:tab w:val="clear" w:pos="360"/>
          <w:tab w:val="num" w:pos="0"/>
        </w:tabs>
        <w:rPr>
          <w:b/>
          <w:color w:val="000000" w:themeColor="text1"/>
          <w:sz w:val="24"/>
          <w:szCs w:val="24"/>
        </w:rPr>
      </w:pPr>
      <w:r w:rsidRPr="006E6CD6">
        <w:rPr>
          <w:b/>
          <w:color w:val="000000" w:themeColor="text1"/>
          <w:sz w:val="24"/>
          <w:szCs w:val="24"/>
        </w:rPr>
        <w:t>Preberi pesmi v berilu,</w:t>
      </w:r>
      <w:r w:rsidR="00FB5F57" w:rsidRPr="006E6CD6">
        <w:rPr>
          <w:b/>
          <w:color w:val="000000" w:themeColor="text1"/>
          <w:sz w:val="24"/>
          <w:szCs w:val="24"/>
        </w:rPr>
        <w:t xml:space="preserve"> str. 22., 23.</w:t>
      </w:r>
    </w:p>
    <w:p w:rsidR="00E167F0" w:rsidRPr="002E5A46" w:rsidRDefault="00E167F0" w:rsidP="00E167F0">
      <w:pPr>
        <w:numPr>
          <w:ilvl w:val="0"/>
          <w:numId w:val="1"/>
        </w:numPr>
        <w:spacing w:after="0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Preglednico prepiši v zvezek. Primerjaj pesmi med seboj in dopolni</w:t>
      </w:r>
      <w:r w:rsidRPr="002E5A46">
        <w:rPr>
          <w:b/>
          <w:color w:val="000000" w:themeColor="text1"/>
          <w:sz w:val="24"/>
          <w:szCs w:val="24"/>
        </w:rPr>
        <w:t xml:space="preserve"> preglednico.</w:t>
      </w:r>
    </w:p>
    <w:tbl>
      <w:tblPr>
        <w:tblStyle w:val="Tabelamrea"/>
        <w:tblW w:w="10980" w:type="dxa"/>
        <w:tblInd w:w="-792" w:type="dxa"/>
        <w:tblLook w:val="01E0" w:firstRow="1" w:lastRow="1" w:firstColumn="1" w:lastColumn="1" w:noHBand="0" w:noVBand="0"/>
      </w:tblPr>
      <w:tblGrid>
        <w:gridCol w:w="3862"/>
        <w:gridCol w:w="3071"/>
        <w:gridCol w:w="4047"/>
      </w:tblGrid>
      <w:tr w:rsidR="00E167F0" w:rsidRPr="002E5A46" w:rsidTr="00AC125E">
        <w:tc>
          <w:tcPr>
            <w:tcW w:w="3862" w:type="dxa"/>
            <w:shd w:val="clear" w:color="auto" w:fill="D9D9D9"/>
          </w:tcPr>
          <w:p w:rsidR="00E167F0" w:rsidRPr="002E5A46" w:rsidRDefault="00E167F0" w:rsidP="00AC125E">
            <w:pPr>
              <w:rPr>
                <w:b/>
                <w:color w:val="000000" w:themeColor="text1"/>
                <w:sz w:val="24"/>
                <w:szCs w:val="24"/>
              </w:rPr>
            </w:pPr>
            <w:r w:rsidRPr="002E5A46">
              <w:rPr>
                <w:b/>
                <w:color w:val="000000" w:themeColor="text1"/>
                <w:sz w:val="24"/>
                <w:szCs w:val="24"/>
              </w:rPr>
              <w:t>Njena zgodba</w:t>
            </w:r>
          </w:p>
        </w:tc>
        <w:tc>
          <w:tcPr>
            <w:tcW w:w="3071" w:type="dxa"/>
            <w:shd w:val="clear" w:color="auto" w:fill="D9D9D9"/>
          </w:tcPr>
          <w:p w:rsidR="00E167F0" w:rsidRPr="002E5A46" w:rsidRDefault="00E167F0" w:rsidP="00AC125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047" w:type="dxa"/>
            <w:shd w:val="clear" w:color="auto" w:fill="D9D9D9"/>
          </w:tcPr>
          <w:p w:rsidR="00E167F0" w:rsidRPr="002E5A46" w:rsidRDefault="00E167F0" w:rsidP="00AC125E">
            <w:pPr>
              <w:rPr>
                <w:b/>
                <w:color w:val="000000" w:themeColor="text1"/>
                <w:sz w:val="24"/>
                <w:szCs w:val="24"/>
              </w:rPr>
            </w:pPr>
            <w:r w:rsidRPr="002E5A46">
              <w:rPr>
                <w:b/>
                <w:color w:val="000000" w:themeColor="text1"/>
                <w:sz w:val="24"/>
                <w:szCs w:val="24"/>
              </w:rPr>
              <w:t>Fantova zgodba</w:t>
            </w:r>
          </w:p>
        </w:tc>
      </w:tr>
      <w:tr w:rsidR="00E167F0" w:rsidRPr="002E5A46" w:rsidTr="00AC125E">
        <w:tc>
          <w:tcPr>
            <w:tcW w:w="3862" w:type="dxa"/>
          </w:tcPr>
          <w:p w:rsidR="00E167F0" w:rsidRPr="002E5A46" w:rsidRDefault="00E167F0" w:rsidP="00AC125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D9D9D9" w:themeFill="background1" w:themeFillShade="D9"/>
          </w:tcPr>
          <w:p w:rsidR="00E167F0" w:rsidRPr="002E5A46" w:rsidRDefault="00E167F0" w:rsidP="00AC125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E5A46">
              <w:rPr>
                <w:color w:val="000000" w:themeColor="text1"/>
                <w:sz w:val="24"/>
                <w:szCs w:val="24"/>
              </w:rPr>
              <w:t>Število kitic</w:t>
            </w:r>
          </w:p>
        </w:tc>
        <w:tc>
          <w:tcPr>
            <w:tcW w:w="4047" w:type="dxa"/>
          </w:tcPr>
          <w:p w:rsidR="00E167F0" w:rsidRPr="002E5A46" w:rsidRDefault="00E167F0" w:rsidP="00AC125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E167F0" w:rsidRPr="002E5A46" w:rsidTr="00AC125E">
        <w:tc>
          <w:tcPr>
            <w:tcW w:w="3862" w:type="dxa"/>
          </w:tcPr>
          <w:p w:rsidR="00E167F0" w:rsidRPr="002E5A46" w:rsidRDefault="00E167F0" w:rsidP="00AC125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D9D9D9" w:themeFill="background1" w:themeFillShade="D9"/>
          </w:tcPr>
          <w:p w:rsidR="00E167F0" w:rsidRPr="002E5A46" w:rsidRDefault="00E167F0" w:rsidP="00AC125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E5A46">
              <w:rPr>
                <w:color w:val="000000" w:themeColor="text1"/>
                <w:sz w:val="24"/>
                <w:szCs w:val="24"/>
              </w:rPr>
              <w:t>Število verzov (vrstic)</w:t>
            </w:r>
          </w:p>
        </w:tc>
        <w:tc>
          <w:tcPr>
            <w:tcW w:w="4047" w:type="dxa"/>
          </w:tcPr>
          <w:p w:rsidR="00E167F0" w:rsidRPr="002E5A46" w:rsidRDefault="00E167F0" w:rsidP="00AC125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E167F0" w:rsidRPr="002E5A46" w:rsidTr="00AC125E">
        <w:tc>
          <w:tcPr>
            <w:tcW w:w="3862" w:type="dxa"/>
          </w:tcPr>
          <w:p w:rsidR="00E167F0" w:rsidRPr="002E5A46" w:rsidRDefault="00E167F0" w:rsidP="00AC125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D9D9D9" w:themeFill="background1" w:themeFillShade="D9"/>
          </w:tcPr>
          <w:p w:rsidR="00E167F0" w:rsidRPr="002E5A46" w:rsidRDefault="00E167F0" w:rsidP="00AC125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E5A46">
              <w:rPr>
                <w:color w:val="000000" w:themeColor="text1"/>
                <w:sz w:val="24"/>
                <w:szCs w:val="24"/>
              </w:rPr>
              <w:t>Tema pesmi (O čem pesem govori?)</w:t>
            </w:r>
          </w:p>
        </w:tc>
        <w:tc>
          <w:tcPr>
            <w:tcW w:w="4047" w:type="dxa"/>
          </w:tcPr>
          <w:p w:rsidR="00E167F0" w:rsidRPr="002E5A46" w:rsidRDefault="00E167F0" w:rsidP="00AC125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E167F0" w:rsidRPr="002E5A46" w:rsidTr="00AC125E">
        <w:tc>
          <w:tcPr>
            <w:tcW w:w="3862" w:type="dxa"/>
          </w:tcPr>
          <w:p w:rsidR="00E167F0" w:rsidRPr="002E5A46" w:rsidRDefault="00E167F0" w:rsidP="00AC125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D9D9D9" w:themeFill="background1" w:themeFillShade="D9"/>
          </w:tcPr>
          <w:p w:rsidR="00E167F0" w:rsidRPr="002E5A46" w:rsidRDefault="00E167F0" w:rsidP="00AC125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E5A46">
              <w:rPr>
                <w:color w:val="000000" w:themeColor="text1"/>
                <w:sz w:val="24"/>
                <w:szCs w:val="24"/>
              </w:rPr>
              <w:t>Lirski izpovedovalec (Kdo pesem govori?)</w:t>
            </w:r>
          </w:p>
        </w:tc>
        <w:tc>
          <w:tcPr>
            <w:tcW w:w="4047" w:type="dxa"/>
          </w:tcPr>
          <w:p w:rsidR="00E167F0" w:rsidRPr="002E5A46" w:rsidRDefault="00E167F0" w:rsidP="00AC125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E167F0" w:rsidRPr="002E5A46" w:rsidTr="00AC125E">
        <w:tc>
          <w:tcPr>
            <w:tcW w:w="3862" w:type="dxa"/>
          </w:tcPr>
          <w:p w:rsidR="00E167F0" w:rsidRPr="002E5A46" w:rsidRDefault="00E167F0" w:rsidP="00AC125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D9D9D9" w:themeFill="background1" w:themeFillShade="D9"/>
          </w:tcPr>
          <w:p w:rsidR="00E167F0" w:rsidRPr="002E5A46" w:rsidRDefault="00E167F0" w:rsidP="00AC125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E5A46">
              <w:rPr>
                <w:color w:val="000000" w:themeColor="text1"/>
                <w:sz w:val="24"/>
                <w:szCs w:val="24"/>
              </w:rPr>
              <w:t xml:space="preserve">Opiši čustva izpovedovalcev. Ali se </w:t>
            </w:r>
            <w:r w:rsidR="00116ACE">
              <w:rPr>
                <w:color w:val="000000" w:themeColor="text1"/>
                <w:sz w:val="24"/>
                <w:szCs w:val="24"/>
              </w:rPr>
              <w:t>njuni zaljubljenosti razlikujeta</w:t>
            </w:r>
            <w:r w:rsidRPr="002E5A46">
              <w:rPr>
                <w:color w:val="000000" w:themeColor="text1"/>
                <w:sz w:val="24"/>
                <w:szCs w:val="24"/>
              </w:rPr>
              <w:t>? V čem?</w:t>
            </w:r>
          </w:p>
        </w:tc>
        <w:tc>
          <w:tcPr>
            <w:tcW w:w="4047" w:type="dxa"/>
          </w:tcPr>
          <w:p w:rsidR="00E167F0" w:rsidRPr="002E5A46" w:rsidRDefault="00E167F0" w:rsidP="00AC125E">
            <w:pPr>
              <w:rPr>
                <w:color w:val="000000" w:themeColor="text1"/>
                <w:sz w:val="24"/>
                <w:szCs w:val="24"/>
              </w:rPr>
            </w:pPr>
          </w:p>
          <w:p w:rsidR="00E167F0" w:rsidRPr="002E5A46" w:rsidRDefault="00E167F0" w:rsidP="00AC125E">
            <w:pPr>
              <w:rPr>
                <w:color w:val="000000" w:themeColor="text1"/>
                <w:sz w:val="24"/>
                <w:szCs w:val="24"/>
              </w:rPr>
            </w:pPr>
          </w:p>
          <w:p w:rsidR="00E167F0" w:rsidRPr="002E5A46" w:rsidRDefault="00E167F0" w:rsidP="00AC125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E167F0" w:rsidRPr="002E5A46" w:rsidTr="00AC125E">
        <w:tc>
          <w:tcPr>
            <w:tcW w:w="3862" w:type="dxa"/>
          </w:tcPr>
          <w:p w:rsidR="00E167F0" w:rsidRDefault="00E167F0" w:rsidP="00AC125E">
            <w:pPr>
              <w:rPr>
                <w:color w:val="000000" w:themeColor="text1"/>
                <w:sz w:val="24"/>
                <w:szCs w:val="24"/>
              </w:rPr>
            </w:pPr>
          </w:p>
          <w:p w:rsidR="00116ACE" w:rsidRPr="002E5A46" w:rsidRDefault="00116ACE" w:rsidP="00AC125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D9D9D9" w:themeFill="background1" w:themeFillShade="D9"/>
          </w:tcPr>
          <w:p w:rsidR="00E167F0" w:rsidRPr="002E5A46" w:rsidRDefault="00E167F0" w:rsidP="00AC125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O</w:t>
            </w:r>
            <w:r w:rsidRPr="002E5A46">
              <w:rPr>
                <w:color w:val="000000" w:themeColor="text1"/>
                <w:sz w:val="24"/>
                <w:szCs w:val="24"/>
              </w:rPr>
              <w:t>krasni pridevki</w:t>
            </w:r>
          </w:p>
        </w:tc>
        <w:tc>
          <w:tcPr>
            <w:tcW w:w="4047" w:type="dxa"/>
          </w:tcPr>
          <w:p w:rsidR="00E167F0" w:rsidRPr="002E5A46" w:rsidRDefault="00E167F0" w:rsidP="00AC125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E167F0" w:rsidRPr="002E5A46" w:rsidTr="00AC125E">
        <w:tc>
          <w:tcPr>
            <w:tcW w:w="3862" w:type="dxa"/>
          </w:tcPr>
          <w:p w:rsidR="00E167F0" w:rsidRPr="002E5A46" w:rsidRDefault="00E167F0" w:rsidP="00AC125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D9D9D9" w:themeFill="background1" w:themeFillShade="D9"/>
          </w:tcPr>
          <w:p w:rsidR="00E167F0" w:rsidRPr="002E5A46" w:rsidRDefault="00E167F0" w:rsidP="00AC125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E5A46">
              <w:rPr>
                <w:color w:val="000000" w:themeColor="text1"/>
                <w:sz w:val="24"/>
                <w:szCs w:val="24"/>
              </w:rPr>
              <w:t>Poosebitev</w:t>
            </w:r>
          </w:p>
        </w:tc>
        <w:tc>
          <w:tcPr>
            <w:tcW w:w="4047" w:type="dxa"/>
          </w:tcPr>
          <w:p w:rsidR="00E167F0" w:rsidRPr="002E5A46" w:rsidRDefault="00E167F0" w:rsidP="00AC125E">
            <w:pPr>
              <w:rPr>
                <w:color w:val="000000" w:themeColor="text1"/>
                <w:sz w:val="24"/>
                <w:szCs w:val="24"/>
              </w:rPr>
            </w:pPr>
          </w:p>
          <w:p w:rsidR="00E167F0" w:rsidRPr="002E5A46" w:rsidRDefault="00E167F0" w:rsidP="00AC125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E167F0" w:rsidRPr="002E5A46" w:rsidTr="00AC125E">
        <w:tc>
          <w:tcPr>
            <w:tcW w:w="3862" w:type="dxa"/>
          </w:tcPr>
          <w:p w:rsidR="00E167F0" w:rsidRPr="002E5A46" w:rsidRDefault="00E167F0" w:rsidP="00AC125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D9D9D9" w:themeFill="background1" w:themeFillShade="D9"/>
          </w:tcPr>
          <w:p w:rsidR="00E167F0" w:rsidRPr="002E5A46" w:rsidRDefault="00E167F0" w:rsidP="00AC125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E5A46">
              <w:rPr>
                <w:color w:val="000000" w:themeColor="text1"/>
                <w:sz w:val="24"/>
                <w:szCs w:val="24"/>
              </w:rPr>
              <w:t>Primera</w:t>
            </w:r>
          </w:p>
        </w:tc>
        <w:tc>
          <w:tcPr>
            <w:tcW w:w="4047" w:type="dxa"/>
          </w:tcPr>
          <w:p w:rsidR="00E167F0" w:rsidRPr="002E5A46" w:rsidRDefault="00E167F0" w:rsidP="00AC125E">
            <w:pPr>
              <w:rPr>
                <w:color w:val="000000" w:themeColor="text1"/>
                <w:sz w:val="24"/>
                <w:szCs w:val="24"/>
              </w:rPr>
            </w:pPr>
          </w:p>
          <w:p w:rsidR="00E167F0" w:rsidRPr="002E5A46" w:rsidRDefault="00E167F0" w:rsidP="00AC125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E167F0" w:rsidRPr="002E5A46" w:rsidTr="00AC125E">
        <w:tc>
          <w:tcPr>
            <w:tcW w:w="3862" w:type="dxa"/>
          </w:tcPr>
          <w:p w:rsidR="00E167F0" w:rsidRPr="002E5A46" w:rsidRDefault="00E167F0" w:rsidP="00AC125E">
            <w:pPr>
              <w:rPr>
                <w:color w:val="000000" w:themeColor="text1"/>
                <w:sz w:val="24"/>
                <w:szCs w:val="24"/>
              </w:rPr>
            </w:pPr>
          </w:p>
          <w:p w:rsidR="00E167F0" w:rsidRPr="002E5A46" w:rsidRDefault="00E167F0" w:rsidP="00AC125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D9D9D9" w:themeFill="background1" w:themeFillShade="D9"/>
          </w:tcPr>
          <w:p w:rsidR="00E167F0" w:rsidRPr="002E5A46" w:rsidRDefault="00E167F0" w:rsidP="00AC125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E5A46">
              <w:rPr>
                <w:color w:val="000000" w:themeColor="text1"/>
                <w:sz w:val="24"/>
                <w:szCs w:val="24"/>
              </w:rPr>
              <w:t>Rime</w:t>
            </w:r>
          </w:p>
        </w:tc>
        <w:tc>
          <w:tcPr>
            <w:tcW w:w="4047" w:type="dxa"/>
          </w:tcPr>
          <w:p w:rsidR="00E167F0" w:rsidRPr="002E5A46" w:rsidRDefault="00E167F0" w:rsidP="00AC125E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E167F0" w:rsidRDefault="00E167F0" w:rsidP="00E167F0">
      <w:pPr>
        <w:pStyle w:val="Odstavekseznama"/>
        <w:ind w:left="360"/>
        <w:rPr>
          <w:b/>
          <w:color w:val="000000" w:themeColor="text1"/>
          <w:sz w:val="24"/>
          <w:szCs w:val="24"/>
        </w:rPr>
      </w:pPr>
    </w:p>
    <w:p w:rsidR="00E167F0" w:rsidRDefault="00E167F0" w:rsidP="00E167F0">
      <w:pPr>
        <w:pStyle w:val="Odstavekseznama"/>
        <w:spacing w:after="160"/>
        <w:ind w:left="360"/>
        <w:rPr>
          <w:b/>
          <w:color w:val="000000" w:themeColor="text1"/>
          <w:sz w:val="24"/>
          <w:szCs w:val="24"/>
        </w:rPr>
      </w:pPr>
    </w:p>
    <w:p w:rsidR="00116ACE" w:rsidRDefault="00116ACE" w:rsidP="00E167F0">
      <w:pPr>
        <w:pStyle w:val="Odstavekseznama"/>
        <w:spacing w:after="160"/>
        <w:ind w:left="360"/>
        <w:rPr>
          <w:b/>
          <w:color w:val="000000" w:themeColor="text1"/>
          <w:sz w:val="24"/>
          <w:szCs w:val="24"/>
        </w:rPr>
      </w:pPr>
    </w:p>
    <w:p w:rsidR="00116ACE" w:rsidRDefault="00116ACE" w:rsidP="00E167F0">
      <w:pPr>
        <w:pStyle w:val="Odstavekseznama"/>
        <w:spacing w:after="160"/>
        <w:ind w:left="360"/>
        <w:rPr>
          <w:b/>
          <w:color w:val="000000" w:themeColor="text1"/>
          <w:sz w:val="24"/>
          <w:szCs w:val="24"/>
        </w:rPr>
      </w:pPr>
    </w:p>
    <w:p w:rsidR="00116ACE" w:rsidRDefault="00116ACE" w:rsidP="00E167F0">
      <w:pPr>
        <w:pStyle w:val="Odstavekseznama"/>
        <w:spacing w:after="160"/>
        <w:ind w:left="360"/>
        <w:rPr>
          <w:b/>
          <w:color w:val="000000" w:themeColor="text1"/>
          <w:sz w:val="24"/>
          <w:szCs w:val="24"/>
        </w:rPr>
      </w:pPr>
    </w:p>
    <w:p w:rsidR="00116ACE" w:rsidRDefault="00116ACE" w:rsidP="00E167F0">
      <w:pPr>
        <w:pStyle w:val="Odstavekseznama"/>
        <w:spacing w:after="160"/>
        <w:ind w:left="360"/>
        <w:rPr>
          <w:b/>
          <w:color w:val="000000" w:themeColor="text1"/>
          <w:sz w:val="24"/>
          <w:szCs w:val="24"/>
        </w:rPr>
      </w:pPr>
    </w:p>
    <w:p w:rsidR="00116ACE" w:rsidRDefault="00116ACE" w:rsidP="00E167F0">
      <w:pPr>
        <w:pStyle w:val="Odstavekseznama"/>
        <w:spacing w:after="160"/>
        <w:ind w:left="360"/>
        <w:rPr>
          <w:b/>
          <w:color w:val="000000" w:themeColor="text1"/>
          <w:sz w:val="24"/>
          <w:szCs w:val="24"/>
        </w:rPr>
      </w:pPr>
    </w:p>
    <w:p w:rsidR="00116ACE" w:rsidRDefault="00116ACE" w:rsidP="00E167F0">
      <w:pPr>
        <w:pStyle w:val="Odstavekseznama"/>
        <w:spacing w:after="160"/>
        <w:ind w:left="360"/>
        <w:rPr>
          <w:b/>
          <w:color w:val="000000" w:themeColor="text1"/>
          <w:sz w:val="24"/>
          <w:szCs w:val="24"/>
        </w:rPr>
      </w:pPr>
    </w:p>
    <w:p w:rsidR="00E167F0" w:rsidRPr="00E167F0" w:rsidRDefault="00E167F0" w:rsidP="00E167F0">
      <w:pPr>
        <w:spacing w:after="160"/>
        <w:rPr>
          <w:b/>
          <w:color w:val="000000" w:themeColor="text1"/>
          <w:sz w:val="24"/>
          <w:szCs w:val="24"/>
        </w:rPr>
      </w:pPr>
    </w:p>
    <w:p w:rsidR="00E167F0" w:rsidRDefault="00E167F0" w:rsidP="00E167F0">
      <w:pPr>
        <w:pStyle w:val="Odstavekseznama"/>
        <w:numPr>
          <w:ilvl w:val="0"/>
          <w:numId w:val="1"/>
        </w:numPr>
        <w:spacing w:after="160"/>
        <w:rPr>
          <w:b/>
          <w:color w:val="000000" w:themeColor="text1"/>
          <w:sz w:val="24"/>
          <w:szCs w:val="24"/>
        </w:rPr>
      </w:pPr>
      <w:r w:rsidRPr="002E5A46">
        <w:rPr>
          <w:b/>
          <w:color w:val="000000" w:themeColor="text1"/>
          <w:sz w:val="24"/>
          <w:szCs w:val="24"/>
        </w:rPr>
        <w:t>Odgovor</w:t>
      </w:r>
      <w:r>
        <w:rPr>
          <w:b/>
          <w:color w:val="000000" w:themeColor="text1"/>
          <w:sz w:val="24"/>
          <w:szCs w:val="24"/>
        </w:rPr>
        <w:t>i</w:t>
      </w:r>
      <w:r w:rsidRPr="002E5A46">
        <w:rPr>
          <w:b/>
          <w:color w:val="000000" w:themeColor="text1"/>
          <w:sz w:val="24"/>
          <w:szCs w:val="24"/>
        </w:rPr>
        <w:t xml:space="preserve"> na vprašanja.</w:t>
      </w:r>
      <w:r>
        <w:rPr>
          <w:b/>
          <w:color w:val="000000" w:themeColor="text1"/>
          <w:sz w:val="24"/>
          <w:szCs w:val="24"/>
        </w:rPr>
        <w:t xml:space="preserve"> Odgovore v polnih povedih zapiši v zvezek.</w:t>
      </w:r>
    </w:p>
    <w:p w:rsidR="00E167F0" w:rsidRDefault="00E167F0" w:rsidP="00E167F0">
      <w:pPr>
        <w:pStyle w:val="Odstavekseznama"/>
        <w:spacing w:after="160"/>
        <w:ind w:left="360"/>
        <w:rPr>
          <w:b/>
          <w:color w:val="000000" w:themeColor="text1"/>
          <w:sz w:val="24"/>
          <w:szCs w:val="24"/>
        </w:rPr>
      </w:pPr>
    </w:p>
    <w:p w:rsidR="00E167F0" w:rsidRDefault="00E167F0" w:rsidP="00E167F0">
      <w:pPr>
        <w:pStyle w:val="Odstavekseznama"/>
        <w:numPr>
          <w:ilvl w:val="0"/>
          <w:numId w:val="3"/>
        </w:numPr>
        <w:spacing w:after="16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S katero besedno zvezo dekle iz prve pesmi opiše svojo ljubezen  v prvem verzu tretje kitice. S katero pa v zadnji kitici? Kaj bi o njej lahko rekli </w:t>
      </w:r>
      <w:r w:rsidR="008F34D8">
        <w:rPr>
          <w:b/>
          <w:color w:val="000000" w:themeColor="text1"/>
          <w:sz w:val="24"/>
          <w:szCs w:val="24"/>
        </w:rPr>
        <w:t xml:space="preserve">glede </w:t>
      </w:r>
      <w:r>
        <w:rPr>
          <w:b/>
          <w:color w:val="000000" w:themeColor="text1"/>
          <w:sz w:val="24"/>
          <w:szCs w:val="24"/>
        </w:rPr>
        <w:t>na besede in besedne zveze, ki jih uporablja?</w:t>
      </w:r>
    </w:p>
    <w:p w:rsidR="00E167F0" w:rsidRDefault="00E167F0" w:rsidP="00E167F0">
      <w:pPr>
        <w:pStyle w:val="Odstavekseznama"/>
        <w:numPr>
          <w:ilvl w:val="0"/>
          <w:numId w:val="3"/>
        </w:numPr>
        <w:spacing w:after="16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Je takšen tudi fant iz druge pesmi? Kaj ga vendarle druži z dekletom iz prve pesmi?</w:t>
      </w:r>
    </w:p>
    <w:p w:rsidR="00E167F0" w:rsidRDefault="00E167F0" w:rsidP="00E167F0">
      <w:pPr>
        <w:pStyle w:val="Odstavekseznama"/>
        <w:numPr>
          <w:ilvl w:val="0"/>
          <w:numId w:val="3"/>
        </w:numPr>
        <w:spacing w:after="16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Katero pesem bi bolje opisal pridevnik otožna? Katero pa pridevnik stvarna?</w:t>
      </w:r>
    </w:p>
    <w:p w:rsidR="00E167F0" w:rsidRDefault="00E167F0" w:rsidP="00E167F0">
      <w:pPr>
        <w:pStyle w:val="Odstavekseznama"/>
        <w:numPr>
          <w:ilvl w:val="0"/>
          <w:numId w:val="3"/>
        </w:numPr>
        <w:spacing w:after="16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Nadaljuj primere po zgledu</w:t>
      </w:r>
      <w:r w:rsidR="0089794F">
        <w:rPr>
          <w:b/>
          <w:color w:val="000000" w:themeColor="text1"/>
          <w:sz w:val="24"/>
          <w:szCs w:val="24"/>
        </w:rPr>
        <w:t xml:space="preserve"> (pomagaj si s pesmima ali pa si jih izmisli </w:t>
      </w:r>
      <w:bookmarkStart w:id="0" w:name="_GoBack"/>
      <w:bookmarkEnd w:id="0"/>
      <w:r w:rsidR="0089794F">
        <w:rPr>
          <w:b/>
          <w:color w:val="000000" w:themeColor="text1"/>
          <w:sz w:val="24"/>
          <w:szCs w:val="24"/>
        </w:rPr>
        <w:t>sam)</w:t>
      </w:r>
      <w:r>
        <w:rPr>
          <w:b/>
          <w:color w:val="000000" w:themeColor="text1"/>
          <w:sz w:val="24"/>
          <w:szCs w:val="24"/>
        </w:rPr>
        <w:t>:</w:t>
      </w:r>
    </w:p>
    <w:p w:rsidR="00E167F0" w:rsidRPr="00116ACE" w:rsidRDefault="00E167F0" w:rsidP="00116ACE">
      <w:pPr>
        <w:pStyle w:val="Odstavekseznama"/>
        <w:spacing w:after="160"/>
        <w:rPr>
          <w:i/>
          <w:color w:val="000000" w:themeColor="text1"/>
          <w:sz w:val="24"/>
          <w:szCs w:val="24"/>
        </w:rPr>
      </w:pPr>
      <w:r w:rsidRPr="00E167F0">
        <w:rPr>
          <w:i/>
          <w:color w:val="000000" w:themeColor="text1"/>
          <w:sz w:val="24"/>
          <w:szCs w:val="24"/>
        </w:rPr>
        <w:t xml:space="preserve">Fant iz druge pesmi je žalosten kot </w:t>
      </w:r>
      <w:r w:rsidRPr="00116ACE">
        <w:rPr>
          <w:i/>
          <w:color w:val="000000" w:themeColor="text1"/>
          <w:sz w:val="24"/>
          <w:szCs w:val="24"/>
          <w:u w:val="single"/>
        </w:rPr>
        <w:t>prizor zapuščenih solin, prek katerih jadra galeb</w:t>
      </w:r>
      <w:r w:rsidRPr="00E167F0">
        <w:rPr>
          <w:i/>
          <w:color w:val="000000" w:themeColor="text1"/>
          <w:sz w:val="24"/>
          <w:szCs w:val="24"/>
        </w:rPr>
        <w:t>.</w:t>
      </w:r>
    </w:p>
    <w:p w:rsidR="00E167F0" w:rsidRDefault="00E167F0" w:rsidP="00E167F0">
      <w:pPr>
        <w:spacing w:after="160"/>
        <w:ind w:left="708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Deklica iz prve pesmi je zatrapana kot ______________________________________.</w:t>
      </w:r>
    </w:p>
    <w:p w:rsidR="00E167F0" w:rsidRDefault="00E167F0" w:rsidP="00E167F0">
      <w:pPr>
        <w:spacing w:after="160"/>
        <w:ind w:left="708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Pekoče sladka bolečina te zvija kot ________________________________________.</w:t>
      </w:r>
    </w:p>
    <w:p w:rsidR="00E167F0" w:rsidRPr="00E167F0" w:rsidRDefault="00E167F0" w:rsidP="00E167F0">
      <w:pPr>
        <w:spacing w:after="160"/>
        <w:ind w:left="708"/>
        <w:rPr>
          <w:b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Prvi poljub te razveseli kot _______________________________________________.</w:t>
      </w:r>
    </w:p>
    <w:p w:rsidR="003D0966" w:rsidRDefault="003D0966" w:rsidP="003D0966">
      <w:pPr>
        <w:pStyle w:val="Odstavekseznama"/>
        <w:spacing w:after="160"/>
        <w:ind w:left="0"/>
        <w:rPr>
          <w:b/>
          <w:color w:val="000000" w:themeColor="text1"/>
          <w:sz w:val="24"/>
          <w:szCs w:val="24"/>
        </w:rPr>
      </w:pPr>
    </w:p>
    <w:p w:rsidR="003D0966" w:rsidRDefault="00F8528C" w:rsidP="003D0966">
      <w:pPr>
        <w:pStyle w:val="Odstavekseznama"/>
        <w:spacing w:after="160"/>
        <w:ind w:left="0"/>
        <w:rPr>
          <w:b/>
          <w:color w:val="000000" w:themeColor="text1"/>
          <w:sz w:val="24"/>
          <w:szCs w:val="24"/>
          <w:u w:val="single"/>
        </w:rPr>
      </w:pPr>
      <w:r>
        <w:rPr>
          <w:b/>
          <w:color w:val="000000" w:themeColor="text1"/>
          <w:sz w:val="24"/>
          <w:szCs w:val="24"/>
          <w:u w:val="single"/>
        </w:rPr>
        <w:t>Delo</w:t>
      </w:r>
      <w:r w:rsidR="003D0966" w:rsidRPr="003D0966">
        <w:rPr>
          <w:b/>
          <w:color w:val="000000" w:themeColor="text1"/>
          <w:sz w:val="24"/>
          <w:szCs w:val="24"/>
          <w:u w:val="single"/>
        </w:rPr>
        <w:t xml:space="preserve"> za 2. uro</w:t>
      </w:r>
    </w:p>
    <w:p w:rsidR="00F8528C" w:rsidRPr="003D0966" w:rsidRDefault="00F8528C" w:rsidP="003D0966">
      <w:pPr>
        <w:pStyle w:val="Odstavekseznama"/>
        <w:spacing w:after="160"/>
        <w:ind w:left="0"/>
        <w:rPr>
          <w:b/>
          <w:color w:val="000000" w:themeColor="text1"/>
          <w:sz w:val="24"/>
          <w:szCs w:val="24"/>
          <w:u w:val="single"/>
        </w:rPr>
      </w:pPr>
    </w:p>
    <w:p w:rsidR="003D0966" w:rsidRPr="003D0966" w:rsidRDefault="00F8528C" w:rsidP="00F8528C">
      <w:pPr>
        <w:pStyle w:val="Odstavekseznama"/>
        <w:numPr>
          <w:ilvl w:val="0"/>
          <w:numId w:val="1"/>
        </w:numPr>
        <w:spacing w:after="16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Ponovno preberi pesmi.</w:t>
      </w:r>
    </w:p>
    <w:p w:rsidR="00E167F0" w:rsidRDefault="00E167F0" w:rsidP="00E167F0">
      <w:pPr>
        <w:pStyle w:val="Odstavekseznama"/>
        <w:numPr>
          <w:ilvl w:val="0"/>
          <w:numId w:val="1"/>
        </w:numPr>
        <w:spacing w:after="0"/>
        <w:jc w:val="both"/>
        <w:rPr>
          <w:rFonts w:cs="Arial"/>
          <w:b/>
          <w:color w:val="000000" w:themeColor="text1"/>
          <w:sz w:val="24"/>
          <w:szCs w:val="24"/>
        </w:rPr>
      </w:pPr>
      <w:r>
        <w:rPr>
          <w:rFonts w:cs="Arial"/>
          <w:b/>
          <w:color w:val="000000" w:themeColor="text1"/>
          <w:sz w:val="24"/>
          <w:szCs w:val="24"/>
        </w:rPr>
        <w:t>Eno izmed pesmi preoblikuj</w:t>
      </w:r>
      <w:r w:rsidRPr="00B56F88">
        <w:rPr>
          <w:rFonts w:cs="Arial"/>
          <w:b/>
          <w:color w:val="000000" w:themeColor="text1"/>
          <w:sz w:val="24"/>
          <w:szCs w:val="24"/>
        </w:rPr>
        <w:t xml:space="preserve"> v pripoved</w:t>
      </w:r>
      <w:r>
        <w:rPr>
          <w:rFonts w:cs="Arial"/>
          <w:b/>
          <w:color w:val="000000" w:themeColor="text1"/>
          <w:sz w:val="24"/>
          <w:szCs w:val="24"/>
        </w:rPr>
        <w:t xml:space="preserve"> (</w:t>
      </w:r>
      <w:r w:rsidR="008F34D8">
        <w:rPr>
          <w:rFonts w:cs="Arial"/>
          <w:b/>
          <w:color w:val="000000" w:themeColor="text1"/>
          <w:sz w:val="24"/>
          <w:szCs w:val="24"/>
        </w:rPr>
        <w:t xml:space="preserve">v zvezek </w:t>
      </w:r>
      <w:r>
        <w:rPr>
          <w:rFonts w:cs="Arial"/>
          <w:b/>
          <w:color w:val="000000" w:themeColor="text1"/>
          <w:sz w:val="24"/>
          <w:szCs w:val="24"/>
        </w:rPr>
        <w:t>zapiši od 8 do 15 po</w:t>
      </w:r>
      <w:r w:rsidRPr="00E167F0">
        <w:rPr>
          <w:rFonts w:cs="Arial"/>
          <w:b/>
          <w:color w:val="000000" w:themeColor="text1"/>
          <w:sz w:val="24"/>
          <w:szCs w:val="24"/>
        </w:rPr>
        <w:t>vedi).</w:t>
      </w:r>
    </w:p>
    <w:p w:rsidR="003D0966" w:rsidRDefault="003D0966" w:rsidP="003D0966">
      <w:pPr>
        <w:spacing w:after="0"/>
        <w:jc w:val="both"/>
        <w:rPr>
          <w:rFonts w:cs="Arial"/>
          <w:b/>
          <w:color w:val="000000" w:themeColor="text1"/>
          <w:sz w:val="24"/>
          <w:szCs w:val="24"/>
        </w:rPr>
      </w:pPr>
    </w:p>
    <w:p w:rsidR="003D0966" w:rsidRDefault="00F8528C" w:rsidP="003D0966">
      <w:pPr>
        <w:spacing w:after="0"/>
        <w:jc w:val="both"/>
        <w:rPr>
          <w:rFonts w:cs="Arial"/>
          <w:b/>
          <w:color w:val="000000" w:themeColor="text1"/>
          <w:sz w:val="24"/>
          <w:szCs w:val="24"/>
          <w:u w:val="single"/>
        </w:rPr>
      </w:pPr>
      <w:r>
        <w:rPr>
          <w:rFonts w:cs="Arial"/>
          <w:b/>
          <w:color w:val="000000" w:themeColor="text1"/>
          <w:sz w:val="24"/>
          <w:szCs w:val="24"/>
          <w:u w:val="single"/>
        </w:rPr>
        <w:t>Delo</w:t>
      </w:r>
      <w:r w:rsidR="003D0966" w:rsidRPr="003D0966">
        <w:rPr>
          <w:rFonts w:cs="Arial"/>
          <w:b/>
          <w:color w:val="000000" w:themeColor="text1"/>
          <w:sz w:val="24"/>
          <w:szCs w:val="24"/>
          <w:u w:val="single"/>
        </w:rPr>
        <w:t xml:space="preserve"> za 3</w:t>
      </w:r>
      <w:r>
        <w:rPr>
          <w:rFonts w:cs="Arial"/>
          <w:b/>
          <w:color w:val="000000" w:themeColor="text1"/>
          <w:sz w:val="24"/>
          <w:szCs w:val="24"/>
          <w:u w:val="single"/>
        </w:rPr>
        <w:t>.</w:t>
      </w:r>
      <w:r w:rsidR="003D0966" w:rsidRPr="003D0966">
        <w:rPr>
          <w:rFonts w:cs="Arial"/>
          <w:b/>
          <w:color w:val="000000" w:themeColor="text1"/>
          <w:sz w:val="24"/>
          <w:szCs w:val="24"/>
          <w:u w:val="single"/>
        </w:rPr>
        <w:t xml:space="preserve"> uro</w:t>
      </w:r>
    </w:p>
    <w:p w:rsidR="003D0966" w:rsidRPr="003D0966" w:rsidRDefault="003D0966" w:rsidP="003D0966">
      <w:pPr>
        <w:spacing w:after="0"/>
        <w:jc w:val="both"/>
        <w:rPr>
          <w:rFonts w:cs="Arial"/>
          <w:b/>
          <w:color w:val="000000" w:themeColor="text1"/>
          <w:sz w:val="24"/>
          <w:szCs w:val="24"/>
          <w:u w:val="single"/>
        </w:rPr>
      </w:pPr>
    </w:p>
    <w:p w:rsidR="003D0966" w:rsidRPr="003D0966" w:rsidRDefault="003D0966" w:rsidP="003D0966">
      <w:pPr>
        <w:pStyle w:val="Odstavekseznama"/>
        <w:numPr>
          <w:ilvl w:val="0"/>
          <w:numId w:val="1"/>
        </w:numPr>
        <w:spacing w:after="0"/>
        <w:jc w:val="both"/>
        <w:rPr>
          <w:rFonts w:cs="Arial"/>
          <w:b/>
          <w:color w:val="000000" w:themeColor="text1"/>
          <w:sz w:val="24"/>
          <w:szCs w:val="24"/>
        </w:rPr>
      </w:pPr>
      <w:r w:rsidRPr="003D0966">
        <w:rPr>
          <w:rFonts w:cs="Arial"/>
          <w:b/>
          <w:color w:val="000000" w:themeColor="text1"/>
          <w:sz w:val="24"/>
          <w:szCs w:val="24"/>
        </w:rPr>
        <w:t>V berilu na str. 20 preberi o življenju in delu pesnika Toneta Pavčka.</w:t>
      </w:r>
    </w:p>
    <w:p w:rsidR="003D0966" w:rsidRPr="003D0966" w:rsidRDefault="003D0966" w:rsidP="003D0966">
      <w:pPr>
        <w:pStyle w:val="Odstavekseznama"/>
        <w:numPr>
          <w:ilvl w:val="0"/>
          <w:numId w:val="1"/>
        </w:numPr>
        <w:spacing w:after="0"/>
        <w:jc w:val="both"/>
        <w:rPr>
          <w:rFonts w:cs="Arial"/>
          <w:b/>
          <w:color w:val="000000" w:themeColor="text1"/>
          <w:sz w:val="24"/>
          <w:szCs w:val="24"/>
        </w:rPr>
      </w:pPr>
      <w:r>
        <w:rPr>
          <w:rFonts w:cs="Arial"/>
          <w:b/>
          <w:color w:val="000000" w:themeColor="text1"/>
          <w:sz w:val="24"/>
          <w:szCs w:val="24"/>
        </w:rPr>
        <w:t xml:space="preserve">Nato </w:t>
      </w:r>
      <w:r w:rsidR="00F8528C">
        <w:rPr>
          <w:rFonts w:cs="Arial"/>
          <w:b/>
          <w:color w:val="000000" w:themeColor="text1"/>
          <w:sz w:val="24"/>
          <w:szCs w:val="24"/>
        </w:rPr>
        <w:t>z</w:t>
      </w:r>
      <w:r>
        <w:rPr>
          <w:rFonts w:cs="Arial"/>
          <w:b/>
          <w:color w:val="000000" w:themeColor="text1"/>
          <w:sz w:val="24"/>
          <w:szCs w:val="24"/>
        </w:rPr>
        <w:t>apiši obvestilo</w:t>
      </w:r>
      <w:r w:rsidR="00F8528C">
        <w:rPr>
          <w:rFonts w:cs="Arial"/>
          <w:b/>
          <w:color w:val="000000" w:themeColor="text1"/>
          <w:sz w:val="24"/>
          <w:szCs w:val="24"/>
        </w:rPr>
        <w:t xml:space="preserve"> v imenu trebanjske knjižnice</w:t>
      </w:r>
      <w:r>
        <w:rPr>
          <w:rFonts w:cs="Arial"/>
          <w:b/>
          <w:color w:val="000000" w:themeColor="text1"/>
          <w:sz w:val="24"/>
          <w:szCs w:val="24"/>
        </w:rPr>
        <w:t xml:space="preserve">, v katerem </w:t>
      </w:r>
      <w:r w:rsidR="00F8528C">
        <w:rPr>
          <w:rFonts w:cs="Arial"/>
          <w:b/>
          <w:color w:val="000000" w:themeColor="text1"/>
          <w:sz w:val="24"/>
          <w:szCs w:val="24"/>
        </w:rPr>
        <w:t>obveščaš, da predstavitev Pavčkovih pesmi, ki je bila načrtovana za sredo, 8. aprila 2020, odpade zaradi prepovedi zbiranja ljudi na javnih mestih.</w:t>
      </w:r>
      <w:r w:rsidR="008F34D8">
        <w:rPr>
          <w:rFonts w:cs="Arial"/>
          <w:b/>
          <w:color w:val="000000" w:themeColor="text1"/>
          <w:sz w:val="24"/>
          <w:szCs w:val="24"/>
        </w:rPr>
        <w:t xml:space="preserve"> Obvestilo si tvoril prejšnji teden, zato njegovo obliko že poznaš.</w:t>
      </w:r>
    </w:p>
    <w:p w:rsidR="0077581D" w:rsidRDefault="0077581D"/>
    <w:sectPr w:rsidR="0077581D" w:rsidSect="00116ACE">
      <w:pgSz w:w="11906" w:h="16838"/>
      <w:pgMar w:top="142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50448"/>
    <w:multiLevelType w:val="hybridMultilevel"/>
    <w:tmpl w:val="DB781046"/>
    <w:lvl w:ilvl="0" w:tplc="0424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D8731D"/>
    <w:multiLevelType w:val="hybridMultilevel"/>
    <w:tmpl w:val="11C8A83E"/>
    <w:lvl w:ilvl="0" w:tplc="0424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7E042097"/>
    <w:multiLevelType w:val="hybridMultilevel"/>
    <w:tmpl w:val="045E081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7F0"/>
    <w:rsid w:val="00116ACE"/>
    <w:rsid w:val="003D0966"/>
    <w:rsid w:val="006E6CD6"/>
    <w:rsid w:val="0077581D"/>
    <w:rsid w:val="0089794F"/>
    <w:rsid w:val="008F34D8"/>
    <w:rsid w:val="00A056B7"/>
    <w:rsid w:val="00E167F0"/>
    <w:rsid w:val="00F8528C"/>
    <w:rsid w:val="00FB5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98EC8"/>
  <w15:chartTrackingRefBased/>
  <w15:docId w15:val="{5B55977C-E72D-4BB3-861D-F9838BE54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167F0"/>
    <w:pPr>
      <w:spacing w:after="200" w:line="276" w:lineRule="auto"/>
    </w:pPr>
    <w:rPr>
      <w:rFonts w:eastAsiaTheme="minorEastAsia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167F0"/>
    <w:pPr>
      <w:ind w:left="720"/>
      <w:contextualSpacing/>
    </w:pPr>
  </w:style>
  <w:style w:type="table" w:styleId="Tabelamrea">
    <w:name w:val="Table Grid"/>
    <w:basedOn w:val="Navadnatabela"/>
    <w:rsid w:val="00E167F0"/>
    <w:pPr>
      <w:spacing w:after="0" w:line="240" w:lineRule="auto"/>
    </w:pPr>
    <w:rPr>
      <w:rFonts w:eastAsiaTheme="minorEastAsia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8</cp:revision>
  <dcterms:created xsi:type="dcterms:W3CDTF">2020-03-24T08:51:00Z</dcterms:created>
  <dcterms:modified xsi:type="dcterms:W3CDTF">2020-03-27T08:30:00Z</dcterms:modified>
</cp:coreProperties>
</file>