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FA" w:rsidRDefault="00092CFA" w:rsidP="00092CFA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092CFA">
        <w:rPr>
          <w:b/>
          <w:sz w:val="24"/>
          <w:szCs w:val="24"/>
        </w:rPr>
        <w:t>ra</w:t>
      </w:r>
    </w:p>
    <w:p w:rsidR="001C121A" w:rsidRPr="00A93CD5" w:rsidRDefault="00741BA4" w:rsidP="00092CF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Draga učenka, dragi učenec</w:t>
      </w:r>
      <w:r w:rsidR="007B3D00" w:rsidRPr="00A93CD5">
        <w:rPr>
          <w:i/>
          <w:sz w:val="24"/>
          <w:szCs w:val="24"/>
        </w:rPr>
        <w:t xml:space="preserve">, </w:t>
      </w:r>
    </w:p>
    <w:p w:rsidR="00D44D65" w:rsidRPr="00A93CD5" w:rsidRDefault="00D44D65" w:rsidP="003C09F8">
      <w:pPr>
        <w:jc w:val="both"/>
        <w:rPr>
          <w:i/>
          <w:sz w:val="24"/>
          <w:szCs w:val="24"/>
        </w:rPr>
      </w:pPr>
      <w:r w:rsidRPr="00A93CD5">
        <w:rPr>
          <w:i/>
          <w:sz w:val="24"/>
          <w:szCs w:val="24"/>
        </w:rPr>
        <w:t>v</w:t>
      </w:r>
      <w:r w:rsidR="00D0168A" w:rsidRPr="00A93CD5">
        <w:rPr>
          <w:i/>
          <w:sz w:val="24"/>
          <w:szCs w:val="24"/>
        </w:rPr>
        <w:t xml:space="preserve"> v</w:t>
      </w:r>
      <w:r w:rsidR="007B3D00" w:rsidRPr="00A93CD5">
        <w:rPr>
          <w:i/>
          <w:sz w:val="24"/>
          <w:szCs w:val="24"/>
        </w:rPr>
        <w:t xml:space="preserve">sakdanjem življenju </w:t>
      </w:r>
      <w:r w:rsidR="00D0168A" w:rsidRPr="00A93CD5">
        <w:rPr>
          <w:i/>
          <w:sz w:val="24"/>
          <w:szCs w:val="24"/>
        </w:rPr>
        <w:t xml:space="preserve">se </w:t>
      </w:r>
      <w:r w:rsidR="007B3D00" w:rsidRPr="00A93CD5">
        <w:rPr>
          <w:i/>
          <w:sz w:val="24"/>
          <w:szCs w:val="24"/>
        </w:rPr>
        <w:t>na vsakem koraku</w:t>
      </w:r>
      <w:r w:rsidR="00D0168A" w:rsidRPr="00A93CD5">
        <w:rPr>
          <w:i/>
          <w:sz w:val="24"/>
          <w:szCs w:val="24"/>
        </w:rPr>
        <w:t xml:space="preserve"> srečuje</w:t>
      </w:r>
      <w:r w:rsidR="00741BA4">
        <w:rPr>
          <w:i/>
          <w:sz w:val="24"/>
          <w:szCs w:val="24"/>
        </w:rPr>
        <w:t>š</w:t>
      </w:r>
      <w:r w:rsidR="00D0168A" w:rsidRPr="00A93CD5">
        <w:rPr>
          <w:i/>
          <w:sz w:val="24"/>
          <w:szCs w:val="24"/>
        </w:rPr>
        <w:t xml:space="preserve"> z različnimi besedili</w:t>
      </w:r>
      <w:r w:rsidR="007B3D00" w:rsidRPr="00A93CD5">
        <w:rPr>
          <w:i/>
          <w:sz w:val="24"/>
          <w:szCs w:val="24"/>
        </w:rPr>
        <w:t>.</w:t>
      </w:r>
      <w:r w:rsidR="004112D3">
        <w:rPr>
          <w:i/>
          <w:sz w:val="24"/>
          <w:szCs w:val="24"/>
        </w:rPr>
        <w:t xml:space="preserve"> Danes se boš naučil/-a, kako besedila ločimo glede na namen, za katerega jih tvorimo. </w:t>
      </w:r>
      <w:r w:rsidR="00D233E7">
        <w:rPr>
          <w:i/>
          <w:sz w:val="24"/>
          <w:szCs w:val="24"/>
        </w:rPr>
        <w:t xml:space="preserve"> </w:t>
      </w:r>
    </w:p>
    <w:p w:rsidR="0020349C" w:rsidRPr="00A93CD5" w:rsidRDefault="007E4C86" w:rsidP="003C09F8">
      <w:pPr>
        <w:jc w:val="both"/>
        <w:rPr>
          <w:i/>
          <w:sz w:val="24"/>
          <w:szCs w:val="24"/>
        </w:rPr>
      </w:pPr>
      <w:r w:rsidRPr="00A93CD5">
        <w:rPr>
          <w:i/>
          <w:sz w:val="24"/>
          <w:szCs w:val="24"/>
        </w:rPr>
        <w:t>Najprej p</w:t>
      </w:r>
      <w:r w:rsidR="0020349C" w:rsidRPr="00A93CD5">
        <w:rPr>
          <w:i/>
          <w:sz w:val="24"/>
          <w:szCs w:val="24"/>
        </w:rPr>
        <w:t xml:space="preserve">reberi razlago učne snovi </w:t>
      </w:r>
      <w:r w:rsidRPr="00A93CD5">
        <w:rPr>
          <w:i/>
          <w:sz w:val="24"/>
          <w:szCs w:val="24"/>
        </w:rPr>
        <w:t xml:space="preserve">na tem listu in v </w:t>
      </w:r>
      <w:r w:rsidR="0010324E">
        <w:rPr>
          <w:i/>
          <w:sz w:val="24"/>
          <w:szCs w:val="24"/>
        </w:rPr>
        <w:t>powerpoint</w:t>
      </w:r>
      <w:r w:rsidRPr="00A93CD5">
        <w:rPr>
          <w:i/>
          <w:sz w:val="24"/>
          <w:szCs w:val="24"/>
        </w:rPr>
        <w:t xml:space="preserve"> predstavitvi</w:t>
      </w:r>
      <w:r w:rsidR="0010324E">
        <w:rPr>
          <w:i/>
          <w:sz w:val="24"/>
          <w:szCs w:val="24"/>
        </w:rPr>
        <w:t xml:space="preserve"> </w:t>
      </w:r>
      <w:r w:rsidR="00D233E7">
        <w:rPr>
          <w:i/>
          <w:sz w:val="24"/>
          <w:szCs w:val="24"/>
        </w:rPr>
        <w:t>ter</w:t>
      </w:r>
      <w:r w:rsidR="00D44D65" w:rsidRPr="00A93CD5">
        <w:rPr>
          <w:i/>
          <w:sz w:val="24"/>
          <w:szCs w:val="24"/>
        </w:rPr>
        <w:t xml:space="preserve"> </w:t>
      </w:r>
      <w:r w:rsidR="0010324E">
        <w:rPr>
          <w:i/>
          <w:sz w:val="24"/>
          <w:szCs w:val="24"/>
        </w:rPr>
        <w:t>si vse</w:t>
      </w:r>
      <w:r w:rsidR="00064610" w:rsidRPr="00A93CD5">
        <w:rPr>
          <w:i/>
          <w:sz w:val="24"/>
          <w:szCs w:val="24"/>
        </w:rPr>
        <w:t xml:space="preserve"> </w:t>
      </w:r>
      <w:r w:rsidR="00D44D65" w:rsidRPr="00A93CD5">
        <w:rPr>
          <w:i/>
          <w:sz w:val="24"/>
          <w:szCs w:val="24"/>
        </w:rPr>
        <w:t>prepiši</w:t>
      </w:r>
      <w:r w:rsidR="00A9206E">
        <w:rPr>
          <w:i/>
          <w:sz w:val="24"/>
          <w:szCs w:val="24"/>
        </w:rPr>
        <w:t xml:space="preserve"> v zvezek. </w:t>
      </w:r>
      <w:r w:rsidR="00D44D65" w:rsidRPr="00A93CD5">
        <w:rPr>
          <w:i/>
          <w:sz w:val="24"/>
          <w:szCs w:val="24"/>
        </w:rPr>
        <w:t>Če ima</w:t>
      </w:r>
      <w:r w:rsidR="00741BA4">
        <w:rPr>
          <w:i/>
          <w:sz w:val="24"/>
          <w:szCs w:val="24"/>
        </w:rPr>
        <w:t>š</w:t>
      </w:r>
      <w:r w:rsidR="0020349C" w:rsidRPr="00A93CD5">
        <w:rPr>
          <w:i/>
          <w:sz w:val="24"/>
          <w:szCs w:val="24"/>
        </w:rPr>
        <w:t xml:space="preserve"> možnos</w:t>
      </w:r>
      <w:r w:rsidR="00D44D65" w:rsidRPr="00A93CD5">
        <w:rPr>
          <w:i/>
          <w:sz w:val="24"/>
          <w:szCs w:val="24"/>
        </w:rPr>
        <w:t xml:space="preserve">t, lahko učni list </w:t>
      </w:r>
      <w:r w:rsidRPr="00A93CD5">
        <w:rPr>
          <w:i/>
          <w:sz w:val="24"/>
          <w:szCs w:val="24"/>
        </w:rPr>
        <w:t xml:space="preserve">in elektronske drsnice </w:t>
      </w:r>
      <w:r w:rsidR="00D44D65" w:rsidRPr="00A93CD5">
        <w:rPr>
          <w:i/>
          <w:sz w:val="24"/>
          <w:szCs w:val="24"/>
        </w:rPr>
        <w:t>tudi natisne</w:t>
      </w:r>
      <w:r w:rsidR="00741BA4">
        <w:rPr>
          <w:i/>
          <w:sz w:val="24"/>
          <w:szCs w:val="24"/>
        </w:rPr>
        <w:t>š</w:t>
      </w:r>
      <w:r w:rsidR="0020349C" w:rsidRPr="00A93CD5">
        <w:rPr>
          <w:i/>
          <w:sz w:val="24"/>
          <w:szCs w:val="24"/>
        </w:rPr>
        <w:t xml:space="preserve"> in si </w:t>
      </w:r>
      <w:r w:rsidRPr="00A93CD5">
        <w:rPr>
          <w:i/>
          <w:sz w:val="24"/>
          <w:szCs w:val="24"/>
        </w:rPr>
        <w:t>jih</w:t>
      </w:r>
      <w:r w:rsidR="0020349C" w:rsidRPr="00A93CD5">
        <w:rPr>
          <w:i/>
          <w:sz w:val="24"/>
          <w:szCs w:val="24"/>
        </w:rPr>
        <w:t xml:space="preserve"> p</w:t>
      </w:r>
      <w:r w:rsidR="00D44D65" w:rsidRPr="00A93CD5">
        <w:rPr>
          <w:i/>
          <w:sz w:val="24"/>
          <w:szCs w:val="24"/>
        </w:rPr>
        <w:t>rilepi</w:t>
      </w:r>
      <w:r w:rsidR="00741BA4">
        <w:rPr>
          <w:i/>
          <w:sz w:val="24"/>
          <w:szCs w:val="24"/>
        </w:rPr>
        <w:t>š</w:t>
      </w:r>
      <w:r w:rsidR="001A2B21">
        <w:rPr>
          <w:i/>
          <w:sz w:val="24"/>
          <w:szCs w:val="24"/>
        </w:rPr>
        <w:t xml:space="preserve"> v zvezek</w:t>
      </w:r>
      <w:r w:rsidR="0010324E">
        <w:rPr>
          <w:i/>
          <w:sz w:val="24"/>
          <w:szCs w:val="24"/>
        </w:rPr>
        <w:t>.</w:t>
      </w:r>
    </w:p>
    <w:p w:rsidR="007B3D00" w:rsidRPr="00C83696" w:rsidRDefault="007B3D00" w:rsidP="003C09F8">
      <w:pPr>
        <w:jc w:val="both"/>
        <w:rPr>
          <w:color w:val="FF0000"/>
          <w:sz w:val="32"/>
          <w:szCs w:val="32"/>
        </w:rPr>
      </w:pPr>
      <w:r w:rsidRPr="00C83696">
        <w:rPr>
          <w:b/>
          <w:color w:val="FF0000"/>
          <w:sz w:val="32"/>
          <w:szCs w:val="32"/>
        </w:rPr>
        <w:t>Naslov v zvezku:</w:t>
      </w:r>
      <w:r w:rsidRPr="00C83696">
        <w:rPr>
          <w:color w:val="FF0000"/>
          <w:sz w:val="32"/>
          <w:szCs w:val="32"/>
        </w:rPr>
        <w:t xml:space="preserve"> </w:t>
      </w:r>
      <w:r w:rsidRPr="00C83696">
        <w:rPr>
          <w:b/>
          <w:color w:val="FF0000"/>
          <w:sz w:val="32"/>
          <w:szCs w:val="32"/>
        </w:rPr>
        <w:t>VRSTE BESEDIL</w:t>
      </w:r>
    </w:p>
    <w:p w:rsidR="00C203FB" w:rsidRPr="00E80A77" w:rsidRDefault="00C203FB" w:rsidP="003C09F8">
      <w:pPr>
        <w:jc w:val="both"/>
        <w:rPr>
          <w:sz w:val="24"/>
          <w:szCs w:val="24"/>
        </w:rPr>
      </w:pPr>
      <w:r w:rsidRPr="007E4C86">
        <w:rPr>
          <w:b/>
          <w:color w:val="FF0000"/>
          <w:sz w:val="24"/>
          <w:szCs w:val="24"/>
        </w:rPr>
        <w:t>Kaj je besedilo?</w:t>
      </w:r>
      <w:r w:rsidRPr="007E4C86">
        <w:rPr>
          <w:color w:val="FF0000"/>
          <w:sz w:val="24"/>
          <w:szCs w:val="24"/>
        </w:rPr>
        <w:t xml:space="preserve"> </w:t>
      </w:r>
      <w:r w:rsidR="000133B7" w:rsidRPr="000133B7">
        <w:rPr>
          <w:sz w:val="24"/>
          <w:szCs w:val="24"/>
        </w:rPr>
        <w:t xml:space="preserve">Besedilo je sporočilo, sestavljeno iz ene ali več povedi, ki so med seboj logično povezane. </w:t>
      </w:r>
      <w:r w:rsidR="00FA747E">
        <w:rPr>
          <w:sz w:val="24"/>
          <w:szCs w:val="24"/>
        </w:rPr>
        <w:t xml:space="preserve">Besedilo mora biti </w:t>
      </w:r>
      <w:r w:rsidR="00FA747E" w:rsidRPr="00FA747E">
        <w:rPr>
          <w:b/>
          <w:sz w:val="24"/>
          <w:szCs w:val="24"/>
        </w:rPr>
        <w:t>zaokroženo</w:t>
      </w:r>
      <w:r w:rsidR="00FA747E">
        <w:rPr>
          <w:sz w:val="24"/>
          <w:szCs w:val="24"/>
        </w:rPr>
        <w:t xml:space="preserve"> (vsebinsko in oblikovno povezano), </w:t>
      </w:r>
      <w:r w:rsidR="00FA747E" w:rsidRPr="00FA747E">
        <w:rPr>
          <w:b/>
          <w:sz w:val="24"/>
          <w:szCs w:val="24"/>
        </w:rPr>
        <w:t>smiselno</w:t>
      </w:r>
      <w:r w:rsidR="00FA747E">
        <w:rPr>
          <w:sz w:val="24"/>
          <w:szCs w:val="24"/>
        </w:rPr>
        <w:t xml:space="preserve"> (jasno izražena tema in namen) in </w:t>
      </w:r>
      <w:r w:rsidR="00FA747E" w:rsidRPr="00FA747E">
        <w:rPr>
          <w:b/>
          <w:sz w:val="24"/>
          <w:szCs w:val="24"/>
        </w:rPr>
        <w:t>urejeno</w:t>
      </w:r>
      <w:r w:rsidR="00FA747E">
        <w:rPr>
          <w:sz w:val="24"/>
          <w:szCs w:val="24"/>
        </w:rPr>
        <w:t xml:space="preserve"> (slovnično in pravopisno pravilno). </w:t>
      </w:r>
      <w:r w:rsidR="00EA54E9">
        <w:rPr>
          <w:sz w:val="24"/>
          <w:szCs w:val="24"/>
        </w:rPr>
        <w:t xml:space="preserve">Veda, ki preučuje besedila, je </w:t>
      </w:r>
      <w:r w:rsidR="00EA54E9" w:rsidRPr="00FA747E">
        <w:rPr>
          <w:b/>
          <w:sz w:val="24"/>
          <w:szCs w:val="24"/>
        </w:rPr>
        <w:t>besediloslovje</w:t>
      </w:r>
      <w:r w:rsidR="00EA54E9">
        <w:rPr>
          <w:sz w:val="24"/>
          <w:szCs w:val="24"/>
        </w:rPr>
        <w:t xml:space="preserve">. </w:t>
      </w:r>
    </w:p>
    <w:p w:rsidR="00E80A77" w:rsidRDefault="000133B7" w:rsidP="003C09F8">
      <w:pPr>
        <w:jc w:val="both"/>
        <w:rPr>
          <w:sz w:val="24"/>
          <w:szCs w:val="24"/>
        </w:rPr>
      </w:pPr>
      <w:r w:rsidRPr="000133B7">
        <w:rPr>
          <w:b/>
          <w:color w:val="FF0000"/>
          <w:sz w:val="24"/>
          <w:szCs w:val="24"/>
        </w:rPr>
        <w:t>K</w:t>
      </w:r>
      <w:r w:rsidR="00064610" w:rsidRPr="000133B7">
        <w:rPr>
          <w:b/>
          <w:color w:val="FF0000"/>
          <w:sz w:val="24"/>
          <w:szCs w:val="24"/>
        </w:rPr>
        <w:t xml:space="preserve">ako </w:t>
      </w:r>
      <w:r w:rsidRPr="000133B7">
        <w:rPr>
          <w:b/>
          <w:color w:val="FF0000"/>
          <w:sz w:val="24"/>
          <w:szCs w:val="24"/>
        </w:rPr>
        <w:t>delimo besedila?</w:t>
      </w:r>
      <w:r w:rsidRPr="000133B7">
        <w:rPr>
          <w:color w:val="FF0000"/>
          <w:sz w:val="24"/>
          <w:szCs w:val="24"/>
        </w:rPr>
        <w:t xml:space="preserve"> </w:t>
      </w:r>
      <w:r w:rsidR="00A93CD5">
        <w:rPr>
          <w:sz w:val="24"/>
          <w:szCs w:val="24"/>
        </w:rPr>
        <w:t xml:space="preserve">V vsakem besedilu upoštevamo različne dejavnike: okoliščine, namen, temo, jezik, vrsto prenosnika, zato so besedila lahko (v spodnjo razpredelnico </w:t>
      </w:r>
      <w:r w:rsidR="00741BA4">
        <w:rPr>
          <w:sz w:val="24"/>
          <w:szCs w:val="24"/>
        </w:rPr>
        <w:t xml:space="preserve">pravilno </w:t>
      </w:r>
      <w:r w:rsidR="00A93CD5">
        <w:rPr>
          <w:sz w:val="24"/>
          <w:szCs w:val="24"/>
        </w:rPr>
        <w:t>razvrsti spodnje izraze):</w:t>
      </w:r>
    </w:p>
    <w:p w:rsidR="00E80A77" w:rsidRPr="00FA747E" w:rsidRDefault="00E05CE2" w:rsidP="00D44D65">
      <w:pPr>
        <w:jc w:val="both"/>
        <w:rPr>
          <w:sz w:val="24"/>
          <w:szCs w:val="24"/>
        </w:rPr>
      </w:pPr>
      <w:r w:rsidRPr="00FA747E">
        <w:rPr>
          <w:sz w:val="24"/>
          <w:szCs w:val="24"/>
        </w:rPr>
        <w:t>UMETNOSTNA, NEUMETNOSTNA; ZASEBNA, JAVNA; URADNA, NEURADNA; ENOGOVORNA, DVOGOVORNA; SUBJEKTIVNA, OBJEKTIVNA; GOVORJENA, ZAPISANA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2634"/>
        <w:gridCol w:w="4908"/>
      </w:tblGrid>
      <w:tr w:rsidR="00E05CE2" w:rsidTr="00A93CD5">
        <w:trPr>
          <w:trHeight w:val="586"/>
        </w:trPr>
        <w:tc>
          <w:tcPr>
            <w:tcW w:w="5529" w:type="dxa"/>
            <w:gridSpan w:val="2"/>
          </w:tcPr>
          <w:p w:rsidR="00E05CE2" w:rsidRPr="00E05CE2" w:rsidRDefault="00E05CE2" w:rsidP="00E05CE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05CE2">
              <w:rPr>
                <w:b/>
                <w:sz w:val="24"/>
                <w:szCs w:val="24"/>
              </w:rPr>
              <w:t>VRSTE BESEDIL</w:t>
            </w:r>
          </w:p>
        </w:tc>
        <w:tc>
          <w:tcPr>
            <w:tcW w:w="5045" w:type="dxa"/>
          </w:tcPr>
          <w:p w:rsidR="00E05CE2" w:rsidRPr="00E05CE2" w:rsidRDefault="00E05CE2" w:rsidP="00E05CE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05CE2">
              <w:rPr>
                <w:b/>
                <w:sz w:val="24"/>
                <w:szCs w:val="24"/>
              </w:rPr>
              <w:t>KRITERIJ</w:t>
            </w:r>
          </w:p>
        </w:tc>
      </w:tr>
      <w:tr w:rsidR="00E05CE2" w:rsidTr="00A93CD5">
        <w:tc>
          <w:tcPr>
            <w:tcW w:w="2835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E05CE2" w:rsidRPr="00E05CE2" w:rsidRDefault="00D233E7" w:rsidP="00E05CE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05CE2" w:rsidRPr="00E05CE2">
              <w:rPr>
                <w:sz w:val="24"/>
                <w:szCs w:val="24"/>
              </w:rPr>
              <w:t>lede na namen in preverljivost podatkov</w:t>
            </w:r>
          </w:p>
        </w:tc>
      </w:tr>
      <w:tr w:rsidR="00E05CE2" w:rsidTr="00A93CD5">
        <w:tc>
          <w:tcPr>
            <w:tcW w:w="2835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E05CE2" w:rsidRPr="00E05CE2" w:rsidRDefault="00D233E7" w:rsidP="00E05CE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05CE2">
              <w:rPr>
                <w:sz w:val="24"/>
                <w:szCs w:val="24"/>
              </w:rPr>
              <w:t>lede na v</w:t>
            </w:r>
            <w:r w:rsidR="00A45633">
              <w:rPr>
                <w:sz w:val="24"/>
                <w:szCs w:val="24"/>
              </w:rPr>
              <w:t>rsto prenosnika (vidni, slušni)</w:t>
            </w:r>
          </w:p>
        </w:tc>
      </w:tr>
      <w:tr w:rsidR="00E05CE2" w:rsidTr="00A93CD5">
        <w:tc>
          <w:tcPr>
            <w:tcW w:w="2835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E05CE2" w:rsidRPr="00E05CE2" w:rsidRDefault="00D233E7" w:rsidP="00E05CE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05CE2" w:rsidRPr="008F660F">
              <w:rPr>
                <w:sz w:val="24"/>
                <w:szCs w:val="24"/>
              </w:rPr>
              <w:t xml:space="preserve">lede </w:t>
            </w:r>
            <w:r w:rsidR="00E05CE2">
              <w:rPr>
                <w:sz w:val="24"/>
                <w:szCs w:val="24"/>
              </w:rPr>
              <w:t>na število naslovnikov</w:t>
            </w:r>
          </w:p>
        </w:tc>
      </w:tr>
      <w:tr w:rsidR="00E05CE2" w:rsidTr="00A93CD5">
        <w:tc>
          <w:tcPr>
            <w:tcW w:w="2835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E05CE2" w:rsidRPr="00E05CE2" w:rsidRDefault="00D233E7" w:rsidP="00E05CE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05CE2" w:rsidRPr="00E05CE2">
              <w:rPr>
                <w:sz w:val="24"/>
                <w:szCs w:val="24"/>
              </w:rPr>
              <w:t>lede na družbeno razmerje med sporočevalcem in</w:t>
            </w:r>
            <w:r w:rsidR="00E05CE2">
              <w:rPr>
                <w:sz w:val="24"/>
                <w:szCs w:val="24"/>
              </w:rPr>
              <w:t xml:space="preserve"> naslovnikom</w:t>
            </w:r>
          </w:p>
        </w:tc>
      </w:tr>
      <w:tr w:rsidR="00E05CE2" w:rsidTr="00A93CD5">
        <w:tc>
          <w:tcPr>
            <w:tcW w:w="2835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05CE2" w:rsidRPr="00E05CE2" w:rsidRDefault="00E05CE2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E05CE2" w:rsidRPr="00E05CE2" w:rsidRDefault="00D233E7" w:rsidP="00E05CE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05CE2" w:rsidRPr="00E05CE2">
              <w:rPr>
                <w:sz w:val="24"/>
                <w:szCs w:val="24"/>
              </w:rPr>
              <w:t>lede na odzivnost m</w:t>
            </w:r>
            <w:r w:rsidR="00E05CE2">
              <w:rPr>
                <w:sz w:val="24"/>
                <w:szCs w:val="24"/>
              </w:rPr>
              <w:t>ed sporočevalcem in naslovnikom</w:t>
            </w:r>
          </w:p>
        </w:tc>
      </w:tr>
      <w:tr w:rsidR="00A45633" w:rsidTr="00A93CD5">
        <w:tc>
          <w:tcPr>
            <w:tcW w:w="2835" w:type="dxa"/>
          </w:tcPr>
          <w:p w:rsidR="00A45633" w:rsidRPr="00E05CE2" w:rsidRDefault="00A45633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45633" w:rsidRPr="00E05CE2" w:rsidRDefault="00A45633" w:rsidP="00E05CE2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A45633" w:rsidRPr="00E05CE2" w:rsidRDefault="00D233E7" w:rsidP="00E05CE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A45633">
              <w:rPr>
                <w:sz w:val="24"/>
                <w:szCs w:val="24"/>
              </w:rPr>
              <w:t>lede na razodevanje mnenja sporočevalca</w:t>
            </w:r>
          </w:p>
        </w:tc>
      </w:tr>
      <w:tr w:rsidR="00E05CE2" w:rsidTr="00A93CD5">
        <w:tc>
          <w:tcPr>
            <w:tcW w:w="5529" w:type="dxa"/>
            <w:gridSpan w:val="2"/>
          </w:tcPr>
          <w:p w:rsidR="00E05CE2" w:rsidRPr="00A45633" w:rsidRDefault="00E05CE2" w:rsidP="00E05CE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A45633">
              <w:rPr>
                <w:b/>
                <w:sz w:val="24"/>
                <w:szCs w:val="24"/>
              </w:rPr>
              <w:t>PRAKTIČNOSPORAZUMEVALNA</w:t>
            </w:r>
            <w:r w:rsidRPr="00A45633">
              <w:rPr>
                <w:sz w:val="24"/>
                <w:szCs w:val="24"/>
              </w:rPr>
              <w:t>,</w:t>
            </w:r>
            <w:r w:rsidRPr="00A45633">
              <w:rPr>
                <w:b/>
                <w:sz w:val="24"/>
                <w:szCs w:val="24"/>
              </w:rPr>
              <w:t xml:space="preserve"> URADOVALNA</w:t>
            </w:r>
            <w:r w:rsidRPr="00A45633">
              <w:rPr>
                <w:sz w:val="24"/>
                <w:szCs w:val="24"/>
              </w:rPr>
              <w:t xml:space="preserve">, </w:t>
            </w:r>
            <w:r w:rsidRPr="00A45633">
              <w:rPr>
                <w:b/>
                <w:sz w:val="24"/>
                <w:szCs w:val="24"/>
              </w:rPr>
              <w:t>STROKOVNA</w:t>
            </w:r>
            <w:r w:rsidRPr="00A45633">
              <w:rPr>
                <w:sz w:val="24"/>
                <w:szCs w:val="24"/>
              </w:rPr>
              <w:t>,</w:t>
            </w:r>
            <w:r w:rsidRPr="00A45633">
              <w:rPr>
                <w:b/>
                <w:sz w:val="24"/>
                <w:szCs w:val="24"/>
              </w:rPr>
              <w:t xml:space="preserve"> PUBLICISTIČNA</w:t>
            </w:r>
          </w:p>
        </w:tc>
        <w:tc>
          <w:tcPr>
            <w:tcW w:w="5045" w:type="dxa"/>
          </w:tcPr>
          <w:p w:rsidR="00E05CE2" w:rsidRPr="00A93CD5" w:rsidRDefault="00D233E7" w:rsidP="00A45633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E05CE2" w:rsidRPr="00A93CD5">
              <w:rPr>
                <w:b/>
                <w:sz w:val="24"/>
                <w:szCs w:val="24"/>
              </w:rPr>
              <w:t xml:space="preserve">lede na funkcijo/namen besedila </w:t>
            </w:r>
          </w:p>
        </w:tc>
      </w:tr>
    </w:tbl>
    <w:p w:rsidR="00FA747E" w:rsidRDefault="00FA747E" w:rsidP="00FB1B3A">
      <w:pPr>
        <w:jc w:val="both"/>
        <w:rPr>
          <w:b/>
          <w:color w:val="00B0F0"/>
          <w:sz w:val="24"/>
          <w:szCs w:val="24"/>
        </w:rPr>
      </w:pPr>
    </w:p>
    <w:p w:rsidR="00E80A77" w:rsidRPr="007E4C86" w:rsidRDefault="00FB1B3A" w:rsidP="00FB1B3A">
      <w:pPr>
        <w:jc w:val="both"/>
        <w:rPr>
          <w:sz w:val="24"/>
          <w:szCs w:val="24"/>
        </w:rPr>
      </w:pPr>
      <w:r w:rsidRPr="007E4C86">
        <w:rPr>
          <w:rFonts w:cstheme="minorHAnsi"/>
          <w:color w:val="FF0000"/>
          <w:sz w:val="24"/>
          <w:szCs w:val="24"/>
          <w:u w:val="single"/>
        </w:rPr>
        <w:t>Neumetnostna besedila</w:t>
      </w:r>
      <w:r w:rsidRPr="007E4C86">
        <w:rPr>
          <w:rFonts w:cstheme="minorHAnsi"/>
          <w:color w:val="FF0000"/>
          <w:sz w:val="24"/>
          <w:szCs w:val="24"/>
        </w:rPr>
        <w:t xml:space="preserve"> </w:t>
      </w:r>
      <w:r w:rsidR="00A45633" w:rsidRPr="007E4C86">
        <w:rPr>
          <w:rFonts w:cstheme="minorHAnsi"/>
          <w:sz w:val="24"/>
          <w:szCs w:val="24"/>
        </w:rPr>
        <w:t xml:space="preserve">torej </w:t>
      </w:r>
      <w:r w:rsidR="00D0168A" w:rsidRPr="007E4C86">
        <w:rPr>
          <w:rFonts w:cstheme="minorHAnsi"/>
          <w:sz w:val="24"/>
          <w:szCs w:val="24"/>
        </w:rPr>
        <w:t xml:space="preserve">glede na </w:t>
      </w:r>
      <w:r w:rsidR="00D0168A" w:rsidRPr="00FA747E">
        <w:rPr>
          <w:rFonts w:cstheme="minorHAnsi"/>
          <w:sz w:val="24"/>
          <w:szCs w:val="24"/>
          <w:u w:val="single"/>
        </w:rPr>
        <w:t>namen (funkcijo)</w:t>
      </w:r>
      <w:r w:rsidR="00D0168A" w:rsidRPr="007E4C86">
        <w:rPr>
          <w:rFonts w:cstheme="minorHAnsi"/>
          <w:sz w:val="24"/>
          <w:szCs w:val="24"/>
        </w:rPr>
        <w:t xml:space="preserve">, </w:t>
      </w:r>
      <w:r w:rsidR="001A2B21">
        <w:rPr>
          <w:rFonts w:cstheme="minorHAnsi"/>
          <w:sz w:val="24"/>
          <w:szCs w:val="24"/>
        </w:rPr>
        <w:t xml:space="preserve">za katerega jih tvorimo, </w:t>
      </w:r>
      <w:r w:rsidR="00FB3EEE">
        <w:rPr>
          <w:rFonts w:cstheme="minorHAnsi"/>
          <w:sz w:val="24"/>
          <w:szCs w:val="24"/>
        </w:rPr>
        <w:t>ločimo</w:t>
      </w:r>
      <w:r w:rsidR="001A2B21">
        <w:rPr>
          <w:rFonts w:cstheme="minorHAnsi"/>
          <w:sz w:val="24"/>
          <w:szCs w:val="24"/>
        </w:rPr>
        <w:t xml:space="preserve"> na</w:t>
      </w:r>
      <w:r w:rsidRPr="007E4C86">
        <w:rPr>
          <w:rFonts w:cstheme="minorHAnsi"/>
          <w:sz w:val="24"/>
          <w:szCs w:val="24"/>
        </w:rPr>
        <w:t>:</w:t>
      </w:r>
    </w:p>
    <w:p w:rsidR="002275CA" w:rsidRPr="007E4C86" w:rsidRDefault="00CB09EB" w:rsidP="007E4C86">
      <w:pPr>
        <w:pStyle w:val="Odstavekseznama"/>
        <w:numPr>
          <w:ilvl w:val="0"/>
          <w:numId w:val="7"/>
        </w:numPr>
        <w:rPr>
          <w:b/>
          <w:color w:val="FF0000"/>
          <w:sz w:val="24"/>
          <w:szCs w:val="24"/>
        </w:rPr>
        <w:sectPr w:rsidR="002275CA" w:rsidRPr="007E4C86" w:rsidSect="000646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92CFA">
        <w:rPr>
          <w:b/>
          <w:color w:val="FF0000"/>
          <w:sz w:val="24"/>
          <w:szCs w:val="24"/>
        </w:rPr>
        <w:t>PRAKTIČNOSPORAZUMEVALNA</w:t>
      </w:r>
      <w:r w:rsidR="00922515">
        <w:rPr>
          <w:b/>
          <w:color w:val="FF0000"/>
          <w:sz w:val="24"/>
          <w:szCs w:val="24"/>
        </w:rPr>
        <w:t xml:space="preserve">         </w:t>
      </w:r>
      <w:r w:rsidR="00922515">
        <w:rPr>
          <w:sz w:val="24"/>
          <w:szCs w:val="24"/>
        </w:rPr>
        <w:t xml:space="preserve">   </w:t>
      </w:r>
    </w:p>
    <w:p w:rsidR="004C7D1A" w:rsidRPr="007E4C86" w:rsidRDefault="00FB3EEE" w:rsidP="007E4C86">
      <w:pPr>
        <w:pStyle w:val="Odstavekseznama"/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PUBLICISTIČNA </w:t>
      </w:r>
      <w:r w:rsidR="00922515">
        <w:rPr>
          <w:b/>
          <w:color w:val="FF0000"/>
          <w:sz w:val="24"/>
          <w:szCs w:val="24"/>
        </w:rPr>
        <w:t xml:space="preserve">                                    </w:t>
      </w:r>
    </w:p>
    <w:p w:rsidR="003C09F8" w:rsidRPr="00092CFA" w:rsidRDefault="00FB3EEE" w:rsidP="00092CFA">
      <w:pPr>
        <w:pStyle w:val="Odstavekseznama"/>
        <w:numPr>
          <w:ilvl w:val="0"/>
          <w:numId w:val="7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URADOVALNA in</w:t>
      </w:r>
      <w:r w:rsidR="00CB09EB" w:rsidRPr="00092CFA">
        <w:rPr>
          <w:b/>
          <w:color w:val="FF0000"/>
          <w:sz w:val="24"/>
          <w:szCs w:val="24"/>
        </w:rPr>
        <w:t xml:space="preserve"> </w:t>
      </w:r>
    </w:p>
    <w:p w:rsidR="00EB18D9" w:rsidRPr="00092CFA" w:rsidRDefault="00CB09EB" w:rsidP="00092CFA">
      <w:pPr>
        <w:pStyle w:val="Odstavekseznama"/>
        <w:numPr>
          <w:ilvl w:val="0"/>
          <w:numId w:val="7"/>
        </w:numPr>
        <w:rPr>
          <w:b/>
          <w:color w:val="FF0000"/>
          <w:sz w:val="24"/>
          <w:szCs w:val="24"/>
        </w:rPr>
      </w:pPr>
      <w:r w:rsidRPr="00092CFA">
        <w:rPr>
          <w:b/>
          <w:color w:val="FF0000"/>
          <w:sz w:val="24"/>
          <w:szCs w:val="24"/>
        </w:rPr>
        <w:t>STROKOVNA BESEDILA</w:t>
      </w:r>
    </w:p>
    <w:p w:rsidR="007E4C86" w:rsidRDefault="007E4C86" w:rsidP="00EB18D9">
      <w:pPr>
        <w:rPr>
          <w:sz w:val="24"/>
          <w:szCs w:val="24"/>
        </w:rPr>
      </w:pPr>
      <w:r>
        <w:rPr>
          <w:sz w:val="24"/>
          <w:szCs w:val="24"/>
        </w:rPr>
        <w:t xml:space="preserve">Značilnosti </w:t>
      </w:r>
      <w:r w:rsidR="00D233E7">
        <w:rPr>
          <w:sz w:val="24"/>
          <w:szCs w:val="24"/>
        </w:rPr>
        <w:t xml:space="preserve">posamezne vrste besedil boš našel/-a </w:t>
      </w:r>
      <w:r w:rsidR="00A93CD5">
        <w:rPr>
          <w:sz w:val="24"/>
          <w:szCs w:val="24"/>
        </w:rPr>
        <w:t xml:space="preserve">v tej </w:t>
      </w:r>
      <w:r w:rsidR="00EF6D8C">
        <w:rPr>
          <w:sz w:val="24"/>
          <w:szCs w:val="24"/>
        </w:rPr>
        <w:t xml:space="preserve">predstavitvi: </w:t>
      </w:r>
      <w:hyperlink r:id="rId6" w:history="1">
        <w:r w:rsidR="009235AD" w:rsidRPr="009235AD">
          <w:rPr>
            <w:rStyle w:val="Hiperpovezava"/>
            <w:sz w:val="24"/>
            <w:szCs w:val="24"/>
          </w:rPr>
          <w:t>..\..</w:t>
        </w:r>
        <w:bookmarkStart w:id="0" w:name="_GoBack"/>
        <w:bookmarkEnd w:id="0"/>
        <w:r w:rsidR="009235AD" w:rsidRPr="009235AD">
          <w:rPr>
            <w:rStyle w:val="Hiperpovezava"/>
            <w:sz w:val="24"/>
            <w:szCs w:val="24"/>
          </w:rPr>
          <w:t>\..\D</w:t>
        </w:r>
        <w:r w:rsidR="009235AD" w:rsidRPr="009235AD">
          <w:rPr>
            <w:rStyle w:val="Hiperpovezava"/>
            <w:sz w:val="24"/>
            <w:szCs w:val="24"/>
          </w:rPr>
          <w:t>o</w:t>
        </w:r>
        <w:r w:rsidR="009235AD" w:rsidRPr="009235AD">
          <w:rPr>
            <w:rStyle w:val="Hiperpovezava"/>
            <w:sz w:val="24"/>
            <w:szCs w:val="24"/>
          </w:rPr>
          <w:t>wnloads\VRSTE BESEDIL.pdf</w:t>
        </w:r>
      </w:hyperlink>
    </w:p>
    <w:p w:rsidR="00092CFA" w:rsidRPr="00244A93" w:rsidRDefault="00922515" w:rsidP="00244A93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 w:rsidRPr="00244A93">
        <w:rPr>
          <w:b/>
          <w:sz w:val="24"/>
          <w:szCs w:val="24"/>
        </w:rPr>
        <w:br w:type="page"/>
      </w:r>
      <w:r w:rsidR="00092CFA" w:rsidRPr="00244A93">
        <w:rPr>
          <w:b/>
          <w:sz w:val="24"/>
          <w:szCs w:val="24"/>
        </w:rPr>
        <w:lastRenderedPageBreak/>
        <w:t>ura</w:t>
      </w:r>
    </w:p>
    <w:p w:rsidR="00082601" w:rsidRPr="00082601" w:rsidRDefault="00082601" w:rsidP="00922515">
      <w:pPr>
        <w:rPr>
          <w:sz w:val="24"/>
          <w:szCs w:val="24"/>
        </w:rPr>
      </w:pPr>
      <w:r w:rsidRPr="00082601">
        <w:rPr>
          <w:sz w:val="24"/>
          <w:szCs w:val="24"/>
        </w:rPr>
        <w:t xml:space="preserve">Namig, kako si lahko zapomniš poimenovanja vrst besedil: </w:t>
      </w:r>
    </w:p>
    <w:p w:rsidR="00922515" w:rsidRDefault="00922515" w:rsidP="00922515">
      <w:pPr>
        <w:rPr>
          <w:sz w:val="24"/>
          <w:szCs w:val="24"/>
        </w:rPr>
      </w:pPr>
      <w:r w:rsidRPr="00082601">
        <w:rPr>
          <w:b/>
          <w:color w:val="FF0000"/>
          <w:sz w:val="24"/>
          <w:szCs w:val="24"/>
        </w:rPr>
        <w:t>UPS</w:t>
      </w:r>
      <w:r w:rsidRPr="00E05CE2">
        <w:rPr>
          <w:b/>
          <w:color w:val="FF0000"/>
          <w:sz w:val="24"/>
          <w:szCs w:val="24"/>
        </w:rPr>
        <w:t xml:space="preserve"> </w:t>
      </w:r>
      <w:r w:rsidRPr="00E05CE2">
        <w:rPr>
          <w:sz w:val="24"/>
          <w:szCs w:val="24"/>
        </w:rPr>
        <w:t xml:space="preserve">– </w:t>
      </w:r>
      <w:r w:rsidR="00741BA4" w:rsidRPr="00082601">
        <w:rPr>
          <w:b/>
          <w:color w:val="FF0000"/>
          <w:sz w:val="24"/>
          <w:szCs w:val="24"/>
        </w:rPr>
        <w:t>u</w:t>
      </w:r>
      <w:r w:rsidRPr="00E05CE2">
        <w:rPr>
          <w:sz w:val="24"/>
          <w:szCs w:val="24"/>
        </w:rPr>
        <w:t xml:space="preserve">radovalna, </w:t>
      </w:r>
      <w:r w:rsidR="00741BA4" w:rsidRPr="00082601">
        <w:rPr>
          <w:b/>
          <w:color w:val="FF0000"/>
          <w:sz w:val="24"/>
          <w:szCs w:val="24"/>
        </w:rPr>
        <w:t>p</w:t>
      </w:r>
      <w:r w:rsidRPr="00E05CE2">
        <w:rPr>
          <w:sz w:val="24"/>
          <w:szCs w:val="24"/>
        </w:rPr>
        <w:t xml:space="preserve">raktičnosporazumevalna, </w:t>
      </w:r>
      <w:r w:rsidR="00741BA4" w:rsidRPr="00082601">
        <w:rPr>
          <w:b/>
          <w:color w:val="FF0000"/>
          <w:sz w:val="24"/>
          <w:szCs w:val="24"/>
        </w:rPr>
        <w:t>p</w:t>
      </w:r>
      <w:r w:rsidRPr="00E05CE2">
        <w:rPr>
          <w:sz w:val="24"/>
          <w:szCs w:val="24"/>
        </w:rPr>
        <w:t xml:space="preserve">ublicistična, </w:t>
      </w:r>
      <w:r w:rsidR="00741BA4" w:rsidRPr="00082601">
        <w:rPr>
          <w:b/>
          <w:color w:val="FF0000"/>
          <w:sz w:val="24"/>
          <w:szCs w:val="24"/>
        </w:rPr>
        <w:t>s</w:t>
      </w:r>
      <w:r w:rsidRPr="00E05CE2">
        <w:rPr>
          <w:sz w:val="24"/>
          <w:szCs w:val="24"/>
        </w:rPr>
        <w:t xml:space="preserve">trokovna. </w:t>
      </w:r>
      <w:r w:rsidRPr="00FB1B3A">
        <w:sym w:font="Wingdings" w:char="F04A"/>
      </w:r>
      <w:r>
        <w:rPr>
          <w:sz w:val="24"/>
          <w:szCs w:val="24"/>
        </w:rPr>
        <w:t xml:space="preserve"> </w:t>
      </w:r>
    </w:p>
    <w:p w:rsidR="000133B7" w:rsidRDefault="0020349C" w:rsidP="000133B7">
      <w:pPr>
        <w:rPr>
          <w:sz w:val="24"/>
          <w:szCs w:val="24"/>
        </w:rPr>
      </w:pPr>
      <w:r>
        <w:rPr>
          <w:sz w:val="24"/>
          <w:szCs w:val="24"/>
        </w:rPr>
        <w:t>Svoje znanje</w:t>
      </w:r>
      <w:r w:rsidR="00741BA4">
        <w:rPr>
          <w:sz w:val="24"/>
          <w:szCs w:val="24"/>
        </w:rPr>
        <w:t xml:space="preserve"> o vrstah besedil</w:t>
      </w:r>
      <w:r>
        <w:rPr>
          <w:sz w:val="24"/>
          <w:szCs w:val="24"/>
        </w:rPr>
        <w:t xml:space="preserve"> boš utrdil/-a </w:t>
      </w:r>
      <w:r w:rsidR="000133B7">
        <w:rPr>
          <w:sz w:val="24"/>
          <w:szCs w:val="24"/>
        </w:rPr>
        <w:t xml:space="preserve">z vajami v DZ, 2. del, in sicer od str. </w:t>
      </w:r>
      <w:r w:rsidR="000133B7" w:rsidRPr="000133B7">
        <w:rPr>
          <w:b/>
          <w:sz w:val="24"/>
          <w:szCs w:val="24"/>
        </w:rPr>
        <w:t>96</w:t>
      </w:r>
      <w:r w:rsidR="000133B7">
        <w:rPr>
          <w:sz w:val="24"/>
          <w:szCs w:val="24"/>
        </w:rPr>
        <w:t xml:space="preserve"> do </w:t>
      </w:r>
      <w:r w:rsidR="000133B7" w:rsidRPr="000133B7">
        <w:rPr>
          <w:b/>
          <w:sz w:val="24"/>
          <w:szCs w:val="24"/>
        </w:rPr>
        <w:t>103</w:t>
      </w:r>
      <w:r w:rsidR="000133B7">
        <w:rPr>
          <w:sz w:val="24"/>
          <w:szCs w:val="24"/>
        </w:rPr>
        <w:t xml:space="preserve"> (do vključno 14 naloge). </w:t>
      </w:r>
      <w:r w:rsidR="00741BA4">
        <w:rPr>
          <w:sz w:val="24"/>
          <w:szCs w:val="24"/>
        </w:rPr>
        <w:t>L</w:t>
      </w:r>
      <w:r w:rsidR="00082601">
        <w:rPr>
          <w:sz w:val="24"/>
          <w:szCs w:val="24"/>
        </w:rPr>
        <w:t xml:space="preserve">ahko narediš </w:t>
      </w:r>
      <w:r w:rsidR="00741BA4">
        <w:rPr>
          <w:sz w:val="24"/>
          <w:szCs w:val="24"/>
        </w:rPr>
        <w:t>tudi</w:t>
      </w:r>
      <w:r w:rsidR="00082601">
        <w:rPr>
          <w:sz w:val="24"/>
          <w:szCs w:val="24"/>
        </w:rPr>
        <w:t xml:space="preserve"> </w:t>
      </w:r>
      <w:r w:rsidR="00082601" w:rsidRPr="00082601">
        <w:rPr>
          <w:b/>
          <w:sz w:val="24"/>
          <w:szCs w:val="24"/>
        </w:rPr>
        <w:t>17. nalogo</w:t>
      </w:r>
      <w:r w:rsidR="00082601">
        <w:rPr>
          <w:sz w:val="24"/>
          <w:szCs w:val="24"/>
        </w:rPr>
        <w:t xml:space="preserve"> na str. </w:t>
      </w:r>
      <w:r w:rsidR="00082601" w:rsidRPr="00082601">
        <w:rPr>
          <w:b/>
          <w:sz w:val="24"/>
          <w:szCs w:val="24"/>
        </w:rPr>
        <w:t>104</w:t>
      </w:r>
      <w:r w:rsidR="00082601">
        <w:rPr>
          <w:sz w:val="24"/>
          <w:szCs w:val="24"/>
        </w:rPr>
        <w:t xml:space="preserve"> (nadaljuje se še na naslednji strani).</w:t>
      </w:r>
      <w:r w:rsidR="000133B7">
        <w:rPr>
          <w:sz w:val="24"/>
          <w:szCs w:val="24"/>
        </w:rPr>
        <w:t xml:space="preserve"> </w:t>
      </w:r>
      <w:r w:rsidR="00741BA4">
        <w:rPr>
          <w:sz w:val="24"/>
          <w:szCs w:val="24"/>
        </w:rPr>
        <w:t>Če do DZ dostopaš prek spleta, si odgovore zapisuj v zvezek.</w:t>
      </w:r>
    </w:p>
    <w:p w:rsidR="00082601" w:rsidRPr="000133B7" w:rsidRDefault="00741BA4" w:rsidP="000133B7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247015</wp:posOffset>
                </wp:positionV>
                <wp:extent cx="361950" cy="609600"/>
                <wp:effectExtent l="19050" t="0" r="19050" b="38100"/>
                <wp:wrapNone/>
                <wp:docPr id="5" name="Puščica d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97F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5" o:spid="_x0000_s1026" type="#_x0000_t67" style="position:absolute;margin-left:111.75pt;margin-top:19.45pt;width:28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" adj="15188" fillcolor="#f79646 [3209]" strokecolor="#974706 [1609]" strokeweight="2pt"/>
            </w:pict>
          </mc:Fallback>
        </mc:AlternateContent>
      </w:r>
      <w:r w:rsidR="00082601">
        <w:rPr>
          <w:sz w:val="24"/>
          <w:szCs w:val="24"/>
        </w:rPr>
        <w:t>Ko boš</w:t>
      </w:r>
      <w:r>
        <w:rPr>
          <w:sz w:val="24"/>
          <w:szCs w:val="24"/>
        </w:rPr>
        <w:t xml:space="preserve"> zaključil/-a z reševanjem, oceni, kako dobro je tvoje znanje o vrstah besedil.</w:t>
      </w:r>
    </w:p>
    <w:p w:rsidR="00741BA4" w:rsidRDefault="00741BA4" w:rsidP="00203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41E60" w:rsidRDefault="00241E60" w:rsidP="0020349C">
      <w:pPr>
        <w:rPr>
          <w:b/>
          <w:sz w:val="24"/>
          <w:szCs w:val="24"/>
        </w:rPr>
      </w:pPr>
    </w:p>
    <w:p w:rsidR="003C09F8" w:rsidRPr="007E4C86" w:rsidRDefault="00241E60" w:rsidP="002034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Kako ocenjuješ </w:t>
      </w:r>
      <w:r w:rsidR="003C09F8" w:rsidRPr="007E4C86">
        <w:rPr>
          <w:b/>
          <w:sz w:val="24"/>
          <w:szCs w:val="24"/>
        </w:rPr>
        <w:t>svoje znanje?</w:t>
      </w:r>
      <w:r>
        <w:rPr>
          <w:b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D2FDE6C" wp14:editId="2AC4EB22">
            <wp:extent cx="527994" cy="368599"/>
            <wp:effectExtent l="0" t="0" r="5715" b="0"/>
            <wp:docPr id="2" name="Slika 2" descr="Odkrito.si - Mali rumeni obrazi, ki izražajo naša ču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rito.si - Mali rumeni obrazi, ki izražajo naša čust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9" cy="3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341C44E" wp14:editId="45647842">
            <wp:extent cx="447675" cy="368886"/>
            <wp:effectExtent l="0" t="0" r="0" b="0"/>
            <wp:docPr id="3" name="Slika 3" descr="Thinking Emoji&quot; by janetgonzalez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ing Emoji&quot; by janetgonzalez | Redbub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6" cy="3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DC698B9" wp14:editId="0781B8E8">
            <wp:extent cx="335280" cy="342900"/>
            <wp:effectExtent l="0" t="0" r="7620" b="0"/>
            <wp:docPr id="4" name="Slika 4" descr="Confused Emoji [Download iPhone Emojis]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fused Emoji [Download iPhone Emojis] | Emoji Is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0" cy="3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F8" w:rsidRDefault="003C09F8" w:rsidP="0020349C">
      <w:pPr>
        <w:rPr>
          <w:sz w:val="24"/>
          <w:szCs w:val="24"/>
        </w:rPr>
      </w:pPr>
    </w:p>
    <w:tbl>
      <w:tblPr>
        <w:tblStyle w:val="Tabelamrea"/>
        <w:tblW w:w="10682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241E60" w:rsidTr="00241E60">
        <w:trPr>
          <w:trHeight w:val="614"/>
        </w:trPr>
        <w:tc>
          <w:tcPr>
            <w:tcW w:w="8613" w:type="dxa"/>
          </w:tcPr>
          <w:p w:rsidR="00241E60" w:rsidRDefault="00241E60" w:rsidP="005E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Razumem, kaj je značilno za praktičnosporazumevalna, uradovalna, publicistična in strokovna besedila.</w:t>
            </w:r>
          </w:p>
        </w:tc>
        <w:tc>
          <w:tcPr>
            <w:tcW w:w="2069" w:type="dxa"/>
          </w:tcPr>
          <w:p w:rsidR="00241E60" w:rsidRDefault="00241E60" w:rsidP="005E230E">
            <w:pPr>
              <w:rPr>
                <w:sz w:val="24"/>
                <w:szCs w:val="24"/>
              </w:rPr>
            </w:pPr>
          </w:p>
        </w:tc>
      </w:tr>
      <w:tr w:rsidR="00241E60" w:rsidTr="00241E60">
        <w:trPr>
          <w:trHeight w:val="614"/>
        </w:trPr>
        <w:tc>
          <w:tcPr>
            <w:tcW w:w="8613" w:type="dxa"/>
          </w:tcPr>
          <w:p w:rsidR="00241E60" w:rsidRDefault="00241E60" w:rsidP="005E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Razumem, v katerih okoliščinah in kako tvorimo praktičnosporazumevalna, uradovalna, publicistična in strokovna besedila.</w:t>
            </w:r>
          </w:p>
        </w:tc>
        <w:tc>
          <w:tcPr>
            <w:tcW w:w="2069" w:type="dxa"/>
          </w:tcPr>
          <w:p w:rsidR="00241E60" w:rsidRDefault="00241E60" w:rsidP="005E230E">
            <w:pPr>
              <w:rPr>
                <w:sz w:val="24"/>
                <w:szCs w:val="24"/>
              </w:rPr>
            </w:pPr>
          </w:p>
        </w:tc>
      </w:tr>
      <w:tr w:rsidR="00241E60" w:rsidRPr="00CC7F57" w:rsidTr="00241E60">
        <w:trPr>
          <w:trHeight w:val="299"/>
        </w:trPr>
        <w:tc>
          <w:tcPr>
            <w:tcW w:w="8613" w:type="dxa"/>
          </w:tcPr>
          <w:p w:rsidR="00241E60" w:rsidRDefault="00241E60" w:rsidP="005E230E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CC7F57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Znam določiti družbeno vlogo sporočevalca in njegov namen.</w:t>
            </w:r>
          </w:p>
          <w:p w:rsidR="00241E60" w:rsidRPr="00CC7F57" w:rsidRDefault="00241E60" w:rsidP="005E230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241E60" w:rsidRPr="00CC7F57" w:rsidRDefault="00241E60" w:rsidP="005E230E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  <w:tr w:rsidR="00241E60" w:rsidRPr="00CC7F57" w:rsidTr="00241E60">
        <w:trPr>
          <w:trHeight w:val="299"/>
        </w:trPr>
        <w:tc>
          <w:tcPr>
            <w:tcW w:w="8613" w:type="dxa"/>
          </w:tcPr>
          <w:p w:rsidR="00241E60" w:rsidRDefault="00241E60" w:rsidP="005E230E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CC7F57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Prepoznam temo in bistvene podatke v neumetnostnem besedilu ter ga obnovim.</w:t>
            </w:r>
          </w:p>
          <w:p w:rsidR="00241E60" w:rsidRPr="00CC7F57" w:rsidRDefault="00241E60" w:rsidP="005E230E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2069" w:type="dxa"/>
          </w:tcPr>
          <w:p w:rsidR="00241E60" w:rsidRPr="00CC7F57" w:rsidRDefault="00241E60" w:rsidP="005E230E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  <w:tr w:rsidR="00241E60" w:rsidRPr="00CC7F57" w:rsidTr="00241E60">
        <w:trPr>
          <w:trHeight w:val="299"/>
        </w:trPr>
        <w:tc>
          <w:tcPr>
            <w:tcW w:w="8613" w:type="dxa"/>
          </w:tcPr>
          <w:p w:rsidR="00241E60" w:rsidRDefault="00241E60" w:rsidP="005E230E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CC7F57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V besedilu ločim dejstva od sporočevalčevega mnenja in čutenja.</w:t>
            </w:r>
          </w:p>
          <w:p w:rsidR="00241E60" w:rsidRPr="00CC7F57" w:rsidRDefault="00241E60" w:rsidP="005E230E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2069" w:type="dxa"/>
          </w:tcPr>
          <w:p w:rsidR="00241E60" w:rsidRPr="00CC7F57" w:rsidRDefault="00241E60" w:rsidP="005E230E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  <w:tr w:rsidR="00241E60" w:rsidTr="00241E60">
        <w:trPr>
          <w:trHeight w:val="315"/>
        </w:trPr>
        <w:tc>
          <w:tcPr>
            <w:tcW w:w="8613" w:type="dxa"/>
          </w:tcPr>
          <w:p w:rsidR="00241E60" w:rsidRDefault="00241E60" w:rsidP="005E230E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Zavedam se, da je v realnem življenju besedilo lahko kombinacija raznih besedilnih vrst.</w:t>
            </w:r>
          </w:p>
        </w:tc>
        <w:tc>
          <w:tcPr>
            <w:tcW w:w="2069" w:type="dxa"/>
          </w:tcPr>
          <w:p w:rsidR="00241E60" w:rsidRDefault="00241E60" w:rsidP="005E230E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</w:tbl>
    <w:p w:rsidR="0020349C" w:rsidRDefault="0020349C" w:rsidP="0020349C">
      <w:pPr>
        <w:rPr>
          <w:sz w:val="24"/>
          <w:szCs w:val="24"/>
        </w:rPr>
      </w:pPr>
    </w:p>
    <w:p w:rsidR="0020349C" w:rsidRPr="0020349C" w:rsidRDefault="0020349C" w:rsidP="0020349C">
      <w:pPr>
        <w:rPr>
          <w:sz w:val="24"/>
          <w:szCs w:val="24"/>
        </w:rPr>
      </w:pPr>
    </w:p>
    <w:sectPr w:rsidR="0020349C" w:rsidRPr="0020349C" w:rsidSect="002275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2A1"/>
    <w:multiLevelType w:val="hybridMultilevel"/>
    <w:tmpl w:val="00A2AB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E0827"/>
    <w:multiLevelType w:val="hybridMultilevel"/>
    <w:tmpl w:val="CD944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84714"/>
    <w:multiLevelType w:val="hybridMultilevel"/>
    <w:tmpl w:val="A3D2221E"/>
    <w:lvl w:ilvl="0" w:tplc="90FA3C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F922A2"/>
    <w:multiLevelType w:val="hybridMultilevel"/>
    <w:tmpl w:val="62584486"/>
    <w:lvl w:ilvl="0" w:tplc="A1D4E38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E7294"/>
    <w:multiLevelType w:val="hybridMultilevel"/>
    <w:tmpl w:val="D4EAD6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01E9"/>
    <w:multiLevelType w:val="hybridMultilevel"/>
    <w:tmpl w:val="FF18E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3250B"/>
    <w:multiLevelType w:val="hybridMultilevel"/>
    <w:tmpl w:val="1EDAF6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E36278"/>
    <w:multiLevelType w:val="hybridMultilevel"/>
    <w:tmpl w:val="DEDE7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92A53"/>
    <w:multiLevelType w:val="hybridMultilevel"/>
    <w:tmpl w:val="B0FAE156"/>
    <w:lvl w:ilvl="0" w:tplc="532C3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00"/>
    <w:rsid w:val="000133B7"/>
    <w:rsid w:val="00031166"/>
    <w:rsid w:val="00041A66"/>
    <w:rsid w:val="00064610"/>
    <w:rsid w:val="00082601"/>
    <w:rsid w:val="00092CFA"/>
    <w:rsid w:val="000D2A81"/>
    <w:rsid w:val="0010324E"/>
    <w:rsid w:val="001A2B21"/>
    <w:rsid w:val="001C121A"/>
    <w:rsid w:val="0020349C"/>
    <w:rsid w:val="002275CA"/>
    <w:rsid w:val="00241E60"/>
    <w:rsid w:val="00244A93"/>
    <w:rsid w:val="00361196"/>
    <w:rsid w:val="003C09F8"/>
    <w:rsid w:val="004112D3"/>
    <w:rsid w:val="0048506A"/>
    <w:rsid w:val="004C7D1A"/>
    <w:rsid w:val="005C0F7B"/>
    <w:rsid w:val="005E56A7"/>
    <w:rsid w:val="00673CDB"/>
    <w:rsid w:val="00720E6A"/>
    <w:rsid w:val="00741BA4"/>
    <w:rsid w:val="007B3D00"/>
    <w:rsid w:val="007E4C86"/>
    <w:rsid w:val="007E55A1"/>
    <w:rsid w:val="00880D70"/>
    <w:rsid w:val="00883515"/>
    <w:rsid w:val="008F660F"/>
    <w:rsid w:val="00922515"/>
    <w:rsid w:val="009235AD"/>
    <w:rsid w:val="00973D54"/>
    <w:rsid w:val="00A45633"/>
    <w:rsid w:val="00A7224F"/>
    <w:rsid w:val="00A9206E"/>
    <w:rsid w:val="00A93CD5"/>
    <w:rsid w:val="00B01B67"/>
    <w:rsid w:val="00B20E6C"/>
    <w:rsid w:val="00C203FB"/>
    <w:rsid w:val="00C52CBC"/>
    <w:rsid w:val="00C83696"/>
    <w:rsid w:val="00C871DE"/>
    <w:rsid w:val="00CB09EB"/>
    <w:rsid w:val="00CB1355"/>
    <w:rsid w:val="00CC7F57"/>
    <w:rsid w:val="00D0168A"/>
    <w:rsid w:val="00D233E7"/>
    <w:rsid w:val="00D44D65"/>
    <w:rsid w:val="00E05CE2"/>
    <w:rsid w:val="00E56F50"/>
    <w:rsid w:val="00E80A77"/>
    <w:rsid w:val="00EA54E9"/>
    <w:rsid w:val="00EB18D9"/>
    <w:rsid w:val="00EF2AC2"/>
    <w:rsid w:val="00EF6D8C"/>
    <w:rsid w:val="00F81F01"/>
    <w:rsid w:val="00FA747E"/>
    <w:rsid w:val="00FB1B3A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B16B"/>
  <w15:docId w15:val="{5932FA9E-D3EF-40B5-9FA7-13C5EC2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A77"/>
    <w:pPr>
      <w:ind w:left="720"/>
      <w:contextualSpacing/>
    </w:pPr>
  </w:style>
  <w:style w:type="table" w:styleId="Tabelamrea">
    <w:name w:val="Table Grid"/>
    <w:basedOn w:val="Navadnatabela"/>
    <w:uiPriority w:val="59"/>
    <w:rsid w:val="004C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E6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206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VRSTE%20BESEDIL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2F51-C702-4A27-A511-F9C1BC1D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Uporabnik sistema Windows</cp:lastModifiedBy>
  <cp:revision>2</cp:revision>
  <dcterms:created xsi:type="dcterms:W3CDTF">2020-04-18T09:23:00Z</dcterms:created>
  <dcterms:modified xsi:type="dcterms:W3CDTF">2020-04-18T09:23:00Z</dcterms:modified>
</cp:coreProperties>
</file>