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A3" w:rsidRPr="002B4EA3" w:rsidRDefault="002B4EA3" w:rsidP="002B4E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B4EA3">
        <w:rPr>
          <w:rFonts w:asciiTheme="minorHAnsi" w:hAnsiTheme="minorHAnsi" w:cstheme="minorHAnsi"/>
        </w:rPr>
        <w:t>ura:</w:t>
      </w:r>
    </w:p>
    <w:p w:rsidR="002B4EA3" w:rsidRPr="00A83B3D" w:rsidRDefault="002B4EA3" w:rsidP="002B4EA3">
      <w:pPr>
        <w:jc w:val="both"/>
        <w:rPr>
          <w:rFonts w:asciiTheme="minorHAnsi" w:hAnsiTheme="minorHAnsi" w:cstheme="minorHAnsi"/>
          <w:u w:val="single"/>
        </w:rPr>
      </w:pPr>
    </w:p>
    <w:p w:rsidR="002B4EA3" w:rsidRPr="00A83B3D" w:rsidRDefault="002B4EA3" w:rsidP="002B4EA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noProof/>
        </w:rPr>
        <w:drawing>
          <wp:inline distT="0" distB="0" distL="0" distR="0" wp14:anchorId="3C882802" wp14:editId="4E739A56">
            <wp:extent cx="2183765" cy="16376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3D">
        <w:rPr>
          <w:rFonts w:asciiTheme="minorHAnsi" w:hAnsiTheme="minorHAnsi" w:cstheme="minorHAnsi"/>
          <w:b/>
        </w:rPr>
        <w:t xml:space="preserve">  </w:t>
      </w:r>
      <w:r w:rsidRPr="00A83B3D">
        <w:rPr>
          <w:rFonts w:asciiTheme="minorHAnsi" w:hAnsiTheme="minorHAnsi" w:cstheme="minorHAnsi"/>
          <w:noProof/>
        </w:rPr>
        <w:drawing>
          <wp:inline distT="0" distB="0" distL="0" distR="0" wp14:anchorId="43F4A544" wp14:editId="1B74FB3F">
            <wp:extent cx="2265528" cy="1593022"/>
            <wp:effectExtent l="0" t="0" r="0" b="0"/>
            <wp:docPr id="3" name="Slika 3" descr="Vigenjc Vice – MUZEJI RADOVLJIŠKE OBČ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genjc Vice – MUZEJI RADOVLJIŠKE OBČ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89" cy="161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A3" w:rsidRPr="00A83B3D" w:rsidRDefault="002B4EA3" w:rsidP="002B4EA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Oton Župančič: Žebljarska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  <w:i/>
        </w:rPr>
      </w:pPr>
      <w:r w:rsidRPr="00A83B3D">
        <w:rPr>
          <w:rFonts w:asciiTheme="minorHAnsi" w:hAnsiTheme="minorHAnsi" w:cstheme="minorHAnsi"/>
          <w:b/>
          <w:i/>
        </w:rPr>
        <w:t>Najprej preberi uvod v pesem na str. 119 (6. skupina, str. 13: Potujmo v svet književnosti, 1. odstavek) in si oglej sliki.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1. O kom bo pesem verjetno govorila? Katero nasprotje razbereš iz slik?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Pesem bo govorila o žebljarjih. Sliki izražata nasprotje med lepoto narave in delom kovačev/žebljarjev v temnem, sajastem prostoru.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2. Kako je pesem nastala?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Pesem je nastala po pesnikovem obisku kovačnice v Kamni Gorici. Obisk ga je tako pretresel, da je napisal pesem. 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  <w:i/>
        </w:rPr>
      </w:pPr>
      <w:r w:rsidRPr="00A83B3D">
        <w:rPr>
          <w:rFonts w:asciiTheme="minorHAnsi" w:hAnsiTheme="minorHAnsi" w:cstheme="minorHAnsi"/>
          <w:b/>
          <w:i/>
        </w:rPr>
        <w:t>Dvakrat preberi pesem. Drugič jo preberi naglas (berilo, str. 118 oz. 12).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3. Koliko ur so delali delavci? Kdo vse? Kako se počutijo zaradi dela?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Žebljarji delajo 14 ur dnevno. Torej od 4.00 do 13.00 in nato od 15.00 do 20.00. Delajo fantje, možje, dekleta in žene. Zaradi takšnega dela so seveda strašno izmučeni.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4. Kakšna je narava, kakšen pa je človek?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iCs/>
        </w:rPr>
      </w:pPr>
      <w:r w:rsidRPr="00A83B3D">
        <w:rPr>
          <w:rFonts w:asciiTheme="minorHAnsi" w:hAnsiTheme="minorHAnsi" w:cstheme="minorHAnsi"/>
          <w:iCs/>
        </w:rPr>
        <w:t>Narava cveti, trate zelenijo, v kovačnici pa so izmučeni delavci, ki ne živijo v naravnem ritmu, ampak ritmu meha in kladiva.</w:t>
      </w:r>
    </w:p>
    <w:p w:rsidR="002B4EA3" w:rsidRPr="00A83B3D" w:rsidRDefault="002B4EA3" w:rsidP="002B4EA3">
      <w:pPr>
        <w:rPr>
          <w:rFonts w:asciiTheme="minorHAnsi" w:hAnsiTheme="minorHAnsi" w:cstheme="minorHAnsi"/>
          <w:b/>
          <w:bCs/>
        </w:rPr>
      </w:pPr>
      <w:r w:rsidRPr="00A83B3D">
        <w:rPr>
          <w:rFonts w:asciiTheme="minorHAnsi" w:hAnsiTheme="minorHAnsi" w:cstheme="minorHAnsi"/>
          <w:b/>
          <w:bCs/>
        </w:rPr>
        <w:t xml:space="preserve">5. Zakaj delavcem žarijo žeblji v očeh? </w:t>
      </w:r>
    </w:p>
    <w:p w:rsidR="002B4EA3" w:rsidRPr="00A83B3D" w:rsidRDefault="002B4EA3" w:rsidP="002B4EA3">
      <w:pPr>
        <w:pStyle w:val="Telobesedila"/>
        <w:framePr w:hSpace="0" w:wrap="auto" w:vAnchor="margin" w:hAnchor="text" w:yAlign="inline"/>
        <w:rPr>
          <w:rFonts w:asciiTheme="minorHAnsi" w:hAnsiTheme="minorHAnsi" w:cstheme="minorHAnsi"/>
          <w:lang w:val="sl-SI"/>
        </w:rPr>
      </w:pPr>
      <w:r w:rsidRPr="00A83B3D">
        <w:rPr>
          <w:rFonts w:asciiTheme="minorHAnsi" w:hAnsiTheme="minorHAnsi" w:cstheme="minorHAnsi"/>
          <w:lang w:val="sl-SI"/>
        </w:rPr>
        <w:t>Oči delavcev so najverjetneje zelo izmučene, tako jih režejo, peko, da imajo občutek, kot da jim nekdo zabija žeblje v oči.</w:t>
      </w:r>
    </w:p>
    <w:p w:rsidR="002B4EA3" w:rsidRPr="00A83B3D" w:rsidRDefault="002B4EA3" w:rsidP="002B4EA3">
      <w:pPr>
        <w:pStyle w:val="Telobesedila"/>
        <w:framePr w:hSpace="0" w:wrap="auto" w:vAnchor="margin" w:hAnchor="text" w:yAlign="inline"/>
        <w:rPr>
          <w:rFonts w:asciiTheme="minorHAnsi" w:hAnsiTheme="minorHAnsi" w:cstheme="minorHAnsi"/>
          <w:lang w:val="sl-SI"/>
        </w:rPr>
      </w:pPr>
    </w:p>
    <w:p w:rsidR="002B4EA3" w:rsidRPr="00A83B3D" w:rsidRDefault="002B4EA3" w:rsidP="002B4EA3">
      <w:pPr>
        <w:pStyle w:val="Telobesedila"/>
        <w:framePr w:hSpace="0" w:wrap="auto" w:vAnchor="margin" w:hAnchor="text" w:yAlign="inline"/>
        <w:rPr>
          <w:rFonts w:asciiTheme="minorHAnsi" w:hAnsiTheme="minorHAnsi" w:cstheme="minorHAnsi"/>
          <w:b/>
          <w:lang w:val="sl-SI"/>
        </w:rPr>
      </w:pPr>
      <w:r w:rsidRPr="00A83B3D">
        <w:rPr>
          <w:rFonts w:asciiTheme="minorHAnsi" w:hAnsiTheme="minorHAnsi" w:cstheme="minorHAnsi"/>
          <w:b/>
          <w:lang w:val="sl-SI"/>
        </w:rPr>
        <w:t>6. Iz katerih verzov razberemo, da skujejo neskončno veliko število žebljev, ki jih ni moč prešteti?</w:t>
      </w:r>
    </w:p>
    <w:p w:rsidR="002B4EA3" w:rsidRPr="00A83B3D" w:rsidRDefault="002B4EA3" w:rsidP="002B4EA3">
      <w:pPr>
        <w:pStyle w:val="Telobesedila"/>
        <w:framePr w:hSpace="0" w:wrap="auto" w:vAnchor="margin" w:hAnchor="text" w:yAlign="inline"/>
        <w:rPr>
          <w:rFonts w:asciiTheme="minorHAnsi" w:hAnsiTheme="minorHAnsi" w:cstheme="minorHAnsi"/>
          <w:lang w:val="sl-SI"/>
        </w:rPr>
      </w:pPr>
      <w:r w:rsidRPr="00A83B3D">
        <w:rPr>
          <w:rFonts w:asciiTheme="minorHAnsi" w:hAnsiTheme="minorHAnsi" w:cstheme="minorHAnsi"/>
          <w:lang w:val="sl-SI"/>
        </w:rPr>
        <w:t>Iz verzov: po polju naši žeblji cveto; poglej v nebo: vanj smo jih kovali.</w:t>
      </w:r>
    </w:p>
    <w:p w:rsidR="002B4EA3" w:rsidRPr="00A83B3D" w:rsidRDefault="002B4EA3" w:rsidP="002B4EA3">
      <w:pPr>
        <w:pStyle w:val="Telobesedila"/>
        <w:framePr w:hSpace="0" w:wrap="auto" w:vAnchor="margin" w:hAnchor="text" w:yAlign="inline"/>
        <w:rPr>
          <w:rFonts w:asciiTheme="minorHAnsi" w:hAnsiTheme="minorHAnsi" w:cstheme="minorHAnsi"/>
          <w:lang w:val="sl-SI"/>
        </w:rPr>
      </w:pP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7. Kaj žebljarju kaže njegova podoba pred ogledalom? Nad čim se zamisli? Kje čutiš obsodbo takšnega dela?</w:t>
      </w:r>
    </w:p>
    <w:p w:rsidR="002B4EA3" w:rsidRDefault="002B4EA3" w:rsidP="002B4E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A83B3D">
        <w:rPr>
          <w:rFonts w:asciiTheme="minorHAnsi" w:hAnsiTheme="minorHAnsi" w:cstheme="minorHAnsi"/>
          <w:iCs/>
        </w:rPr>
        <w:t>Podoba kaže do konca izmučenega človeka (kakor da sem po sebi koval). Zamisli se nad smiselnostjo svojega monotonega življenja, ki ga iz dneva v dan rabi samo za kovanje žebljev. Tak odnos do sebe in svojega telesa se mu zdi greh.</w:t>
      </w:r>
    </w:p>
    <w:p w:rsidR="002B4EA3" w:rsidRDefault="002B4EA3" w:rsidP="002B4E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2B4EA3" w:rsidRDefault="002B4EA3" w:rsidP="002B4E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2B4EA3" w:rsidRDefault="002B4EA3" w:rsidP="002B4E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2B4EA3" w:rsidRDefault="002B4EA3" w:rsidP="002B4E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2B4EA3" w:rsidRPr="00A83B3D" w:rsidRDefault="002B4EA3" w:rsidP="002B4EA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lastRenderedPageBreak/>
        <w:t xml:space="preserve">8. </w:t>
      </w:r>
      <w:r w:rsidRPr="00A83B3D">
        <w:rPr>
          <w:rFonts w:asciiTheme="minorHAnsi" w:hAnsiTheme="minorHAnsi" w:cstheme="minorHAnsi"/>
          <w:b/>
          <w:bCs/>
        </w:rPr>
        <w:t>Zakaj pesnik konča pesem s tremi pikami?</w:t>
      </w:r>
      <w:r w:rsidRPr="00A83B3D">
        <w:rPr>
          <w:rFonts w:asciiTheme="minorHAnsi" w:hAnsiTheme="minorHAnsi" w:cstheme="minorHAnsi"/>
          <w:b/>
        </w:rPr>
        <w:t xml:space="preserve"> Zakaj žebljarji pristajajo na takšno življenje?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Tri pike predstavljajo nadaljevanje trpljenja, na katerega žebljarji pristanejo zaradi golega preživetja.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9. Kakšna je pesem po tematiki (ustrezno obkroži) in svojo odločitev utemelji.</w:t>
      </w:r>
    </w:p>
    <w:p w:rsidR="002B4EA3" w:rsidRPr="00A83B3D" w:rsidRDefault="002B4EA3" w:rsidP="002B4EA3">
      <w:pPr>
        <w:spacing w:line="276" w:lineRule="auto"/>
        <w:ind w:firstLine="708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Pesem je: a) osebno izpovedna     </w:t>
      </w:r>
      <w:r w:rsidRPr="00A83B3D">
        <w:rPr>
          <w:rFonts w:asciiTheme="minorHAnsi" w:hAnsiTheme="minorHAnsi" w:cstheme="minorHAnsi"/>
          <w:b/>
        </w:rPr>
        <w:t>b) socialna</w:t>
      </w:r>
      <w:r w:rsidRPr="00A83B3D">
        <w:rPr>
          <w:rFonts w:asciiTheme="minorHAnsi" w:hAnsiTheme="minorHAnsi" w:cstheme="minorHAnsi"/>
        </w:rPr>
        <w:t xml:space="preserve">     c) zgodovinska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Utemeljitev: Pesem je po tematiki socialna, saj prikazuje težko življenje žebljarjev.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10. Izpiši tri verze, s katerimi lahko utemeljiš, da je pesem izpovedna (lirska).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Po smislu: že vsi smo izmučeni; o, kakor da sem po sebi koval!; O, kakor da delam ves božji dan greh.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 w:rsidRPr="00A83B3D">
        <w:rPr>
          <w:rFonts w:asciiTheme="minorHAnsi" w:hAnsiTheme="minorHAnsi" w:cstheme="minorHAnsi"/>
          <w:b/>
        </w:rPr>
        <w:t>11. Je pesem družbeno kritična? Utemelji odgovor. Lahko položaj delavcev nekoč primerjamo z današnjim položajem?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Da. Saj predstavlja in obsoja težko življenje žebljarjev. 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Po smislu.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Pr="00A83B3D">
        <w:rPr>
          <w:rFonts w:asciiTheme="minorHAnsi" w:hAnsiTheme="minorHAnsi" w:cstheme="minorHAnsi"/>
          <w:b/>
        </w:rPr>
        <w:t xml:space="preserve">. Kakšen je ritem? 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iCs/>
        </w:rPr>
        <w:t>Ritem (amfibrah) je enakomeren, monoton.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</w:t>
      </w:r>
      <w:r w:rsidRPr="00A83B3D">
        <w:rPr>
          <w:rFonts w:asciiTheme="minorHAnsi" w:hAnsiTheme="minorHAnsi" w:cstheme="minorHAnsi"/>
          <w:b/>
        </w:rPr>
        <w:t xml:space="preserve"> Z rabo katerega pesniškega sredstva je še dodatno hotel ponazoriti enakomernost, monotonost ritma v kovačnici?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S ponavljanjem. Ponavljanja so različnih vrst.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</w:t>
      </w:r>
      <w:r w:rsidRPr="00A83B3D">
        <w:rPr>
          <w:rFonts w:asciiTheme="minorHAnsi" w:hAnsiTheme="minorHAnsi" w:cstheme="minorHAnsi"/>
          <w:b/>
        </w:rPr>
        <w:t>. Določi pesniška sredstva.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  <w:u w:val="single"/>
        </w:rPr>
        <w:t>žareči</w:t>
      </w:r>
      <w:r w:rsidRPr="00A83B3D">
        <w:rPr>
          <w:rFonts w:asciiTheme="minorHAnsi" w:hAnsiTheme="minorHAnsi" w:cstheme="minorHAnsi"/>
        </w:rPr>
        <w:t xml:space="preserve"> žeblji:  ____________okrasni pridevek____________________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 xml:space="preserve">spet puha nam meh:  _______________ </w:t>
      </w:r>
      <w:proofErr w:type="spellStart"/>
      <w:r w:rsidRPr="00A83B3D">
        <w:rPr>
          <w:rFonts w:asciiTheme="minorHAnsi" w:hAnsiTheme="minorHAnsi" w:cstheme="minorHAnsi"/>
        </w:rPr>
        <w:t>onomatopoija</w:t>
      </w:r>
      <w:proofErr w:type="spellEnd"/>
      <w:r w:rsidRPr="00A83B3D">
        <w:rPr>
          <w:rFonts w:asciiTheme="minorHAnsi" w:hAnsiTheme="minorHAnsi" w:cstheme="minorHAnsi"/>
        </w:rPr>
        <w:t>/</w:t>
      </w:r>
      <w:proofErr w:type="spellStart"/>
      <w:r w:rsidRPr="00A83B3D">
        <w:rPr>
          <w:rFonts w:asciiTheme="minorHAnsi" w:hAnsiTheme="minorHAnsi" w:cstheme="minorHAnsi"/>
        </w:rPr>
        <w:t>podobnoglasje</w:t>
      </w:r>
      <w:proofErr w:type="spellEnd"/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žareči žeblji, žeblji: _________________ aliteracija/soglasniški stik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Smo jih v polje sejali?: _____________  govorniško/retorično vprašanje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</w:t>
      </w:r>
      <w:r w:rsidRPr="00A83B3D">
        <w:rPr>
          <w:rFonts w:asciiTheme="minorHAnsi" w:hAnsiTheme="minorHAnsi" w:cstheme="minorHAnsi"/>
          <w:b/>
        </w:rPr>
        <w:t>. Napiši na kratko o življenju in delu Otona Župančiča (čas in kraj rojstva in smrti, šolanje, zaposlitve, pomembna dela za odrasle in otroke).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  <w:r w:rsidRPr="00A83B3D">
        <w:rPr>
          <w:rFonts w:asciiTheme="minorHAnsi" w:hAnsiTheme="minorHAnsi" w:cstheme="minorHAnsi"/>
        </w:rPr>
        <w:t>Izpis iz berila.</w:t>
      </w:r>
    </w:p>
    <w:p w:rsidR="002B4EA3" w:rsidRPr="00A83B3D" w:rsidRDefault="002B4EA3" w:rsidP="002B4EA3">
      <w:pPr>
        <w:spacing w:line="276" w:lineRule="auto"/>
        <w:rPr>
          <w:rFonts w:asciiTheme="minorHAnsi" w:hAnsiTheme="minorHAnsi" w:cstheme="minorHAnsi"/>
        </w:rPr>
      </w:pPr>
    </w:p>
    <w:p w:rsidR="0077581D" w:rsidRDefault="0077581D"/>
    <w:sectPr w:rsidR="0077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2D88"/>
    <w:multiLevelType w:val="hybridMultilevel"/>
    <w:tmpl w:val="B95EE0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359A2"/>
    <w:multiLevelType w:val="hybridMultilevel"/>
    <w:tmpl w:val="155A899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A3"/>
    <w:rsid w:val="002B4EA3"/>
    <w:rsid w:val="007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D594"/>
  <w15:chartTrackingRefBased/>
  <w15:docId w15:val="{19533139-629B-4868-8B76-95BA442A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B4EA3"/>
    <w:pPr>
      <w:framePr w:hSpace="141" w:wrap="around" w:vAnchor="page" w:hAnchor="margin" w:y="338"/>
    </w:pPr>
    <w:rPr>
      <w:lang w:val="de-DE"/>
    </w:rPr>
  </w:style>
  <w:style w:type="character" w:customStyle="1" w:styleId="TelobesedilaZnak">
    <w:name w:val="Telo besedila Znak"/>
    <w:basedOn w:val="Privzetapisavaodstavka"/>
    <w:link w:val="Telobesedila"/>
    <w:rsid w:val="002B4EA3"/>
    <w:rPr>
      <w:rFonts w:ascii="Times New Roman" w:eastAsia="Times New Roman" w:hAnsi="Times New Roman" w:cs="Times New Roman"/>
      <w:sz w:val="24"/>
      <w:szCs w:val="24"/>
      <w:lang w:val="de-DE" w:eastAsia="sl-SI"/>
    </w:rPr>
  </w:style>
  <w:style w:type="paragraph" w:styleId="Odstavekseznama">
    <w:name w:val="List Paragraph"/>
    <w:basedOn w:val="Navaden"/>
    <w:uiPriority w:val="34"/>
    <w:qFormat/>
    <w:rsid w:val="002B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2020-04-01T08:08:00Z</dcterms:created>
  <dcterms:modified xsi:type="dcterms:W3CDTF">2020-04-01T08:09:00Z</dcterms:modified>
</cp:coreProperties>
</file>