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D89">
        <w:rPr>
          <w:rFonts w:ascii="Times New Roman" w:hAnsi="Times New Roman"/>
          <w:b/>
          <w:color w:val="00B0F0"/>
          <w:sz w:val="24"/>
          <w:szCs w:val="24"/>
        </w:rPr>
        <w:t>Rešitve 1. vprašalnika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Q9 - Katera in koliko dvomestnih števil lahko sestaviš iz števk 4, 5 in 6, če naj se števke v številu ne ponavljajo? Pomagaj si s kombinatoričnim drevesom.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FB39AF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9AF">
        <w:rPr>
          <w:rFonts w:ascii="Times New Roman" w:hAnsi="Times New Roman"/>
          <w:b/>
          <w:color w:val="FF0000"/>
          <w:sz w:val="20"/>
          <w:szCs w:val="20"/>
        </w:rPr>
        <w:t xml:space="preserve"> 6 števil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5 števil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" cy="121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4 števila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Kombinatorično drevo:</w:t>
      </w:r>
      <w:r>
        <w:rPr>
          <w:rFonts w:ascii="Times New Roman" w:hAnsi="Times New Roman"/>
          <w:sz w:val="24"/>
          <w:szCs w:val="24"/>
        </w:rPr>
        <w:br/>
      </w:r>
    </w:p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9945" cy="2799080"/>
            <wp:effectExtent l="0" t="6667" r="7937" b="7938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994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Q10 - Zapiši ta števila.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4D6272" w:rsidTr="00F1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B30080"/>
                <w:sz w:val="24"/>
                <w:szCs w:val="24"/>
              </w:rPr>
              <w:t xml:space="preserve"> 45, 46, 54, 56, 64, 65</w:t>
            </w:r>
          </w:p>
        </w:tc>
      </w:tr>
    </w:tbl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Q11 - Kaj je poskus?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4D6272" w:rsidTr="00F1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2" w:rsidRPr="006F41D3" w:rsidRDefault="004D6272" w:rsidP="00F12F8D">
            <w:pPr>
              <w:pStyle w:val="Odstavekseznama"/>
              <w:numPr>
                <w:ilvl w:val="0"/>
                <w:numId w:val="1"/>
              </w:numPr>
            </w:pPr>
            <w:r w:rsidRPr="006F41D3">
              <w:rPr>
                <w:b/>
              </w:rPr>
              <w:t>Poskus</w:t>
            </w:r>
            <w:r w:rsidRPr="006F41D3">
              <w:t xml:space="preserve"> je dejanje, ki ga opravimo po natanko določenih navodilih. Vsak poskus ponuja različno število izidov.</w:t>
            </w:r>
          </w:p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Q12 - Kaj je dogodek?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4D6272" w:rsidTr="00F1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2" w:rsidRPr="006F41D3" w:rsidRDefault="004D6272" w:rsidP="00F12F8D">
            <w:pPr>
              <w:pStyle w:val="Odstavekseznama"/>
              <w:numPr>
                <w:ilvl w:val="0"/>
                <w:numId w:val="1"/>
              </w:numPr>
            </w:pPr>
            <w:r w:rsidRPr="006F41D3">
              <w:rPr>
                <w:b/>
              </w:rPr>
              <w:t>Dogodek</w:t>
            </w:r>
            <w:r w:rsidRPr="006F41D3">
              <w:t xml:space="preserve"> je pojav, ki je povezan z izidom poskusa, ki ga proučujemo. Lahko se zgodi ali pa tudi ne.</w:t>
            </w:r>
          </w:p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b/>
          <w:bCs/>
          <w:sz w:val="20"/>
          <w:szCs w:val="20"/>
        </w:rPr>
        <w:t>Q13 - Kaj je frekvenca dogodka?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4D6272" w:rsidTr="00F1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2" w:rsidRDefault="004D6272" w:rsidP="00F12F8D">
            <w:pPr>
              <w:pStyle w:val="Odstavekseznama"/>
              <w:numPr>
                <w:ilvl w:val="0"/>
                <w:numId w:val="1"/>
              </w:numPr>
            </w:pPr>
            <w:r w:rsidRPr="006F41D3">
              <w:rPr>
                <w:b/>
              </w:rPr>
              <w:t>Frekvenca dogodka</w:t>
            </w:r>
            <w:r w:rsidRPr="006F41D3">
              <w:t xml:space="preserve"> je število poskusov, pri katerih se je zgodil dani dogodek.</w:t>
            </w:r>
          </w:p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Q14 - Katere tri vrste dogodkov poznaš?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4D6272" w:rsidTr="00F1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2" w:rsidRDefault="004D6272" w:rsidP="00F12F8D">
            <w:pPr>
              <w:pStyle w:val="Odstavekseznama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color w:val="B30080"/>
                <w:sz w:val="24"/>
                <w:szCs w:val="24"/>
              </w:rPr>
              <w:t xml:space="preserve"> </w:t>
            </w:r>
            <w:r>
              <w:rPr>
                <w:b/>
              </w:rPr>
              <w:t>Vrste dogodkov:</w:t>
            </w:r>
          </w:p>
          <w:p w:rsidR="004D6272" w:rsidRDefault="004D6272" w:rsidP="00F12F8D">
            <w:pPr>
              <w:pStyle w:val="Odstavekseznama"/>
              <w:numPr>
                <w:ilvl w:val="1"/>
                <w:numId w:val="1"/>
              </w:numPr>
            </w:pPr>
            <w:r w:rsidRPr="006F41D3">
              <w:rPr>
                <w:b/>
              </w:rPr>
              <w:t>Nemogoč dogodek</w:t>
            </w:r>
            <w:r>
              <w:t xml:space="preserve"> – se nikoli ne zgodi</w:t>
            </w:r>
          </w:p>
          <w:p w:rsidR="004D6272" w:rsidRDefault="004D6272" w:rsidP="00F12F8D">
            <w:pPr>
              <w:pStyle w:val="Odstavekseznama"/>
              <w:numPr>
                <w:ilvl w:val="1"/>
                <w:numId w:val="1"/>
              </w:numPr>
            </w:pPr>
            <w:r w:rsidRPr="006F41D3">
              <w:rPr>
                <w:b/>
              </w:rPr>
              <w:t>Gotov dogodek</w:t>
            </w:r>
            <w:r>
              <w:t xml:space="preserve"> – se vedno zgodi</w:t>
            </w:r>
          </w:p>
          <w:p w:rsidR="004D6272" w:rsidRPr="006F41D3" w:rsidRDefault="004D6272" w:rsidP="00F12F8D">
            <w:pPr>
              <w:pStyle w:val="Odstavekseznama"/>
              <w:numPr>
                <w:ilvl w:val="1"/>
                <w:numId w:val="1"/>
              </w:numPr>
            </w:pPr>
            <w:r w:rsidRPr="006F41D3">
              <w:rPr>
                <w:b/>
              </w:rPr>
              <w:t>Slučajen dogodek</w:t>
            </w:r>
            <w:r>
              <w:t xml:space="preserve"> – se lahko zgodi ali pa tudi ne</w:t>
            </w:r>
          </w:p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Q15 - V vreči so zelena, rdeča in dve modri kroglici. Na slepo izvlečemo eno kroglico. Zapiši, za kakšen dogodek gre.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1550"/>
        <w:gridCol w:w="1550"/>
        <w:gridCol w:w="1550"/>
      </w:tblGrid>
      <w:tr w:rsidR="004D6272" w:rsidTr="00F12F8D">
        <w:tblPrEx>
          <w:tblCellMar>
            <w:top w:w="0" w:type="dxa"/>
            <w:bottom w:w="0" w:type="dxa"/>
          </w:tblCellMar>
        </w:tblPrEx>
        <w:trPr>
          <w:trHeight w:val="162"/>
          <w:tblHeader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Nemogoč dogodek.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Gotov dogodek.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Slučajen dogodek.</w:t>
            </w:r>
          </w:p>
        </w:tc>
      </w:tr>
      <w:tr w:rsidR="004D6272" w:rsidTr="00F12F8D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Izvlečemo rumeno kroglico.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6985</wp:posOffset>
                      </wp:positionV>
                      <wp:extent cx="152400" cy="167640"/>
                      <wp:effectExtent l="26670" t="22860" r="40005" b="47625"/>
                      <wp:wrapNone/>
                      <wp:docPr id="15" name="Diagram poteka: Povezoval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AEEE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15" o:spid="_x0000_s1026" type="#_x0000_t120" style="position:absolute;margin-left:32.15pt;margin-top:.5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" fillcolor="#70ad47 [3209]" strokecolor="#f2f2f2 [3041]" strokeweight="3pt">
                      <v:shadow on="t" color="#375623 [1609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161290</wp:posOffset>
                      </wp:positionV>
                      <wp:extent cx="152400" cy="167640"/>
                      <wp:effectExtent l="20955" t="24765" r="36195" b="45720"/>
                      <wp:wrapNone/>
                      <wp:docPr id="14" name="Diagram poteka: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A0BB" id="Diagram poteka: Povezovalnik 14" o:spid="_x0000_s1026" type="#_x0000_t120" style="position:absolute;margin-left:31.95pt;margin-top:12.7pt;width:1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" fillcolor="#70ad47" strokecolor="#f2f2f2" strokeweight="3pt">
                      <v:shadow on="t" color="#375623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72" w:rsidTr="00F12F8D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Izvlečemo zeleno kroglico.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72" w:rsidTr="00F12F8D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Izvlečemo obarvano kroglico.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14605</wp:posOffset>
                      </wp:positionV>
                      <wp:extent cx="152400" cy="167640"/>
                      <wp:effectExtent l="19685" t="20320" r="37465" b="50165"/>
                      <wp:wrapNone/>
                      <wp:docPr id="13" name="Diagram poteka: Povezoval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AEF1B" id="Diagram poteka: Povezovalnik 13" o:spid="_x0000_s1026" type="#_x0000_t120" style="position:absolute;margin-left:32.85pt;margin-top:1.15pt;width:1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" fillcolor="#70ad47" strokecolor="#f2f2f2" strokeweight="3pt">
                      <v:shadow on="t" color="#375623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4D6272" w:rsidRDefault="004D6272" w:rsidP="00F1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272" w:rsidRDefault="004D6272" w:rsidP="004D627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D607D" w:rsidRDefault="007D607D">
      <w:bookmarkStart w:id="0" w:name="_GoBack"/>
      <w:bookmarkEnd w:id="0"/>
    </w:p>
    <w:sectPr w:rsidR="007D607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B91C9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91C97" w:rsidRDefault="004D62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01.04.2020</w:t>
          </w: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91C97" w:rsidRDefault="004D627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Stran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PAGE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  <w:szCs w:val="18"/>
            </w:rPr>
            <w:t>1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 xml:space="preserve"> /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NUMPAGES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  <w:szCs w:val="18"/>
            </w:rPr>
            <w:t>2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B91C9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1C97" w:rsidRDefault="004D62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www.1ka.si</w:t>
          </w:r>
        </w:p>
      </w:tc>
      <w:tc>
        <w:tcPr>
          <w:tcW w:w="44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1C97" w:rsidRDefault="004D627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Kombinatorično drevo in Poskus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29C1"/>
    <w:multiLevelType w:val="hybridMultilevel"/>
    <w:tmpl w:val="251E6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72"/>
    <w:rsid w:val="004D6272"/>
    <w:rsid w:val="007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7E87-EC7C-4A9C-9618-04EFC56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272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272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2020-04-03T06:38:00Z</dcterms:created>
  <dcterms:modified xsi:type="dcterms:W3CDTF">2020-04-03T06:39:00Z</dcterms:modified>
</cp:coreProperties>
</file>