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16" w:rsidRPr="00A16D30" w:rsidRDefault="0044371F" w:rsidP="00CD3216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  <w:lang w:eastAsia="sl-SI"/>
        </w:rPr>
        <w:t xml:space="preserve">                                          1. POSKUS: </w:t>
      </w:r>
      <w:r w:rsidR="00CD3216" w:rsidRPr="00A16D30">
        <w:rPr>
          <w:rFonts w:ascii="Verdana" w:eastAsia="Calibri" w:hAnsi="Verdana" w:cs="Times New Roman"/>
          <w:b/>
          <w:noProof/>
          <w:sz w:val="18"/>
          <w:szCs w:val="18"/>
          <w:lang w:eastAsia="sl-SI"/>
        </w:rPr>
        <w:t xml:space="preserve"> </w:t>
      </w:r>
      <w:r w:rsidR="00CD3216" w:rsidRPr="00A16D30">
        <w:rPr>
          <w:b/>
          <w:color w:val="C00000"/>
        </w:rPr>
        <w:t xml:space="preserve">TOALETNE ČISTILNE BOMBICE   </w:t>
      </w:r>
      <w:r w:rsidR="00CD3216" w:rsidRPr="00A16D30">
        <w:rPr>
          <w:rFonts w:ascii="Verdana" w:eastAsia="Calibri" w:hAnsi="Verdana" w:cs="Times New Roman"/>
          <w:noProof/>
          <w:sz w:val="18"/>
          <w:szCs w:val="18"/>
          <w:lang w:eastAsia="sl-SI"/>
        </w:rPr>
        <w:t xml:space="preserve">                                               POK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 xml:space="preserve">1. </w:t>
      </w: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Namen vaje</w:t>
      </w:r>
      <w:r w:rsidRPr="00A16D30">
        <w:rPr>
          <w:rFonts w:ascii="Verdana" w:eastAsia="Calibri" w:hAnsi="Verdana" w:cs="Times New Roman"/>
          <w:sz w:val="18"/>
          <w:szCs w:val="18"/>
        </w:rPr>
        <w:t>: izdelava toaletne bombice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Toaletne bombice so narejene samo iz sode bikarbone, citronske kisline in eteričnega olja. Ne    vsebujejo strupenih kemikalij, ki so pogosto prisotne v čistilih, ki jih kupimo v trgovinah. Lahko jih uporabljamo za čiščenje in dezinfekcijo straniščne školjke, talnih površin, čiščenje kopalnih kadi, tuša.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</w:p>
    <w:p w:rsidR="00CD3216" w:rsidRPr="00A16D30" w:rsidRDefault="00CD3216" w:rsidP="00CD3216">
      <w:pPr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A16D30">
        <w:rPr>
          <w:rFonts w:ascii="Verdana" w:eastAsia="Calibri" w:hAnsi="Verdana" w:cs="Times New Roman"/>
          <w:sz w:val="18"/>
          <w:szCs w:val="18"/>
        </w:rPr>
        <w:t xml:space="preserve">2. </w:t>
      </w: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Potrebščine: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D3216" w:rsidRPr="00A16D30" w:rsidTr="00981FC3">
        <w:tc>
          <w:tcPr>
            <w:tcW w:w="5381" w:type="dxa"/>
          </w:tcPr>
          <w:p w:rsidR="00CD3216" w:rsidRPr="00A16D30" w:rsidRDefault="00CD3216" w:rsidP="00981FC3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381" w:type="dxa"/>
          </w:tcPr>
          <w:p w:rsidR="00CD3216" w:rsidRPr="00A16D30" w:rsidRDefault="00CD3216" w:rsidP="00981FC3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</w:p>
        </w:tc>
      </w:tr>
      <w:tr w:rsidR="00CD3216" w:rsidRPr="00A16D30" w:rsidTr="00981FC3">
        <w:tc>
          <w:tcPr>
            <w:tcW w:w="5381" w:type="dxa"/>
          </w:tcPr>
          <w:p w:rsidR="00CD3216" w:rsidRPr="00A16D30" w:rsidRDefault="00CD3216" w:rsidP="00981FC3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>2 skodelici sode bikarbone</w:t>
            </w:r>
          </w:p>
          <w:p w:rsidR="00CD3216" w:rsidRPr="00A16D30" w:rsidRDefault="00CD3216" w:rsidP="00981FC3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>1 skodelica citronske kisline</w:t>
            </w:r>
          </w:p>
          <w:p w:rsidR="00CD3216" w:rsidRPr="00A16D30" w:rsidRDefault="00CD3216" w:rsidP="00981FC3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>eterično olje</w:t>
            </w:r>
            <w:r w:rsidR="00D80628" w:rsidRPr="00A16D30">
              <w:rPr>
                <w:rFonts w:ascii="Verdana" w:eastAsia="Calibri" w:hAnsi="Verdana" w:cs="Times New Roman"/>
                <w:sz w:val="18"/>
                <w:szCs w:val="18"/>
              </w:rPr>
              <w:t xml:space="preserve"> ali kakšna druga dišava</w:t>
            </w: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 xml:space="preserve"> (30 kapljic)</w:t>
            </w:r>
          </w:p>
          <w:p w:rsidR="00CD3216" w:rsidRPr="00A16D30" w:rsidRDefault="00CD3216" w:rsidP="00981FC3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>voda v razpršilki</w:t>
            </w:r>
          </w:p>
          <w:p w:rsidR="00CD3216" w:rsidRPr="00A16D30" w:rsidRDefault="00CD3216" w:rsidP="00981FC3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381" w:type="dxa"/>
          </w:tcPr>
          <w:p w:rsidR="00CD3216" w:rsidRPr="00A16D30" w:rsidRDefault="00CD3216" w:rsidP="00981FC3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16D30">
              <w:rPr>
                <w:rFonts w:ascii="Verdana" w:eastAsia="Calibri" w:hAnsi="Verdana" w:cs="Times New Roman"/>
                <w:sz w:val="18"/>
                <w:szCs w:val="18"/>
              </w:rPr>
              <w:t>modelčki za pečenje ali papirnate skodelice</w:t>
            </w:r>
            <w:r w:rsidR="00D80628" w:rsidRPr="00A16D30">
              <w:rPr>
                <w:rFonts w:ascii="Verdana" w:eastAsia="Calibri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="00D80628" w:rsidRPr="00A16D30">
              <w:rPr>
                <w:rFonts w:ascii="Verdana" w:eastAsia="Calibri" w:hAnsi="Verdana" w:cs="Times New Roman"/>
                <w:sz w:val="18"/>
                <w:szCs w:val="18"/>
              </w:rPr>
              <w:t>mafine</w:t>
            </w:r>
            <w:proofErr w:type="spellEnd"/>
            <w:r w:rsidR="0044371F">
              <w:rPr>
                <w:rFonts w:ascii="Verdana" w:eastAsia="Calibri" w:hAnsi="Verdana" w:cs="Times New Roman"/>
                <w:sz w:val="18"/>
                <w:szCs w:val="18"/>
              </w:rPr>
              <w:t>, modelčki za led ali kaj podobnega</w:t>
            </w:r>
          </w:p>
          <w:p w:rsidR="00CD3216" w:rsidRPr="00A16D30" w:rsidRDefault="0044371F" w:rsidP="00D80628">
            <w:pPr>
              <w:ind w:left="1032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D94AD2" wp14:editId="5BA2EE8F">
                  <wp:extent cx="736236" cy="390525"/>
                  <wp:effectExtent l="0" t="0" r="6985" b="0"/>
                  <wp:docPr id="1" name="Slika 1" descr="PRIPOMOČEK H&amp;S MODEL ZA LEDENE KOCKE SILIKON BARVNI ASS - Merku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POMOČEK H&amp;S MODEL ZA LEDENE KOCKE SILIKON BARVNI ASS - Merkur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4" t="15422" b="35065"/>
                          <a:stretch/>
                        </pic:blipFill>
                        <pic:spPr bwMode="auto">
                          <a:xfrm>
                            <a:off x="0" y="0"/>
                            <a:ext cx="745434" cy="39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20F068" wp14:editId="6CB3A9A9">
                  <wp:extent cx="504381" cy="495300"/>
                  <wp:effectExtent l="0" t="0" r="0" b="0"/>
                  <wp:docPr id="2" name="Slika 2" descr="MODELČKI ZA MUFFINE ZENKER 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ELČKI ZA MUFFINE ZENKER 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51" cy="50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216" w:rsidRPr="00A16D30" w:rsidRDefault="00CD3216">
      <w:pPr>
        <w:rPr>
          <w:rFonts w:ascii="Verdana" w:hAnsi="Verdana"/>
          <w:sz w:val="18"/>
          <w:szCs w:val="18"/>
        </w:rPr>
      </w:pPr>
    </w:p>
    <w:p w:rsidR="00CD3216" w:rsidRPr="00A16D30" w:rsidRDefault="00CD3216" w:rsidP="00CD3216">
      <w:pPr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3. Potek izdelave toaletnih čistilnih bombic: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a) Pripravite vse sestavine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b) V večjo posodo odmeri 2 lončka sode bikarbone, dodaj še lonček citronske kisline. Dobro premešaj. Dodaj eterično olje.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 xml:space="preserve">c) Mešanici začni </w:t>
      </w: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ZELO POČASI</w:t>
      </w:r>
      <w:r w:rsidRPr="00A16D30">
        <w:rPr>
          <w:rFonts w:ascii="Verdana" w:eastAsia="Calibri" w:hAnsi="Verdana" w:cs="Times New Roman"/>
          <w:sz w:val="18"/>
          <w:szCs w:val="18"/>
        </w:rPr>
        <w:t xml:space="preserve"> dodajati vodo z razpršilko. Masa mora biti ravno prav vlažna, toliko, da se bo v rokah lepo sprijela in se še ne bo začela peniti.</w:t>
      </w:r>
    </w:p>
    <w:p w:rsidR="00CD3216" w:rsidRPr="00A16D30" w:rsidRDefault="00CD3216" w:rsidP="00CD3216">
      <w:pPr>
        <w:rPr>
          <w:rFonts w:ascii="Verdana" w:eastAsia="Calibri" w:hAnsi="Verdana" w:cs="Times New Roman"/>
          <w:b/>
          <w:sz w:val="18"/>
          <w:szCs w:val="18"/>
        </w:rPr>
      </w:pPr>
      <w:r w:rsidRPr="00A16D30">
        <w:rPr>
          <w:rFonts w:ascii="Verdana" w:eastAsia="Calibri" w:hAnsi="Verdana" w:cs="Times New Roman"/>
          <w:b/>
          <w:sz w:val="18"/>
          <w:szCs w:val="18"/>
        </w:rPr>
        <w:t>MASO PUSTI STATI PRIBLIŽNO POL URE.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d) Maso nadevaj v modelčke do treh četrtin, ker se masa med strjevanjem nekoliko napihne.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e) Bombice naj bodo v modelčku čez noč, potem pa jih previdno odstranimo iz modelčka.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 xml:space="preserve">5. </w:t>
      </w: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Shranjevanje bombic:</w:t>
      </w:r>
      <w:r w:rsidRPr="00A16D30">
        <w:rPr>
          <w:rFonts w:ascii="Verdana" w:eastAsia="Calibri" w:hAnsi="Verdana" w:cs="Times New Roman"/>
          <w:sz w:val="18"/>
          <w:szCs w:val="18"/>
        </w:rPr>
        <w:t xml:space="preserve"> V zaprem steklenem kozarcu.</w:t>
      </w:r>
    </w:p>
    <w:p w:rsidR="00CD3216" w:rsidRPr="00A16D30" w:rsidRDefault="00CD3216" w:rsidP="00CD3216">
      <w:pPr>
        <w:rPr>
          <w:rFonts w:ascii="Verdana" w:eastAsia="Calibri" w:hAnsi="Verdana" w:cs="Times New Roman"/>
          <w:sz w:val="18"/>
          <w:szCs w:val="18"/>
        </w:rPr>
      </w:pPr>
    </w:p>
    <w:p w:rsidR="00CD3216" w:rsidRPr="00A16D30" w:rsidRDefault="00CD3216" w:rsidP="00CD3216">
      <w:pPr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A16D30">
        <w:rPr>
          <w:rFonts w:ascii="Verdana" w:eastAsia="Calibri" w:hAnsi="Verdana" w:cs="Times New Roman"/>
          <w:sz w:val="18"/>
          <w:szCs w:val="18"/>
        </w:rPr>
        <w:t xml:space="preserve">6. </w:t>
      </w:r>
      <w:r w:rsidRPr="00A16D30">
        <w:rPr>
          <w:rFonts w:ascii="Verdana" w:eastAsia="Calibri" w:hAnsi="Verdana" w:cs="Times New Roman"/>
          <w:b/>
          <w:sz w:val="18"/>
          <w:szCs w:val="18"/>
          <w:u w:val="single"/>
        </w:rPr>
        <w:t>Uporaba toaletnih bombic:</w:t>
      </w:r>
    </w:p>
    <w:p w:rsidR="00CD3216" w:rsidRPr="00A16D30" w:rsidRDefault="00CD3216" w:rsidP="00CD3216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Eno bombico spusti v straniščno školjko, počakaj, da se speni in raztopi, nato očisti školjko in speri.</w:t>
      </w:r>
    </w:p>
    <w:p w:rsidR="00CD3216" w:rsidRPr="00A16D30" w:rsidRDefault="00CD3216" w:rsidP="00CD3216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A16D30">
        <w:rPr>
          <w:rFonts w:ascii="Verdana" w:eastAsia="Calibri" w:hAnsi="Verdana" w:cs="Times New Roman"/>
          <w:sz w:val="18"/>
          <w:szCs w:val="18"/>
        </w:rPr>
        <w:t>Očisti tuš ali kopalno kad.</w:t>
      </w: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18"/>
          <w:szCs w:val="18"/>
        </w:rPr>
      </w:pP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Pr="00A16D30" w:rsidRDefault="00CD3216" w:rsidP="0044371F">
      <w:pPr>
        <w:ind w:firstLine="708"/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Default="00CD3216" w:rsidP="00CD3216">
      <w:pPr>
        <w:contextualSpacing/>
        <w:rPr>
          <w:rFonts w:ascii="Verdana" w:eastAsia="Calibri" w:hAnsi="Verdana" w:cs="Times New Roman"/>
        </w:rPr>
      </w:pPr>
    </w:p>
    <w:p w:rsidR="00CD3216" w:rsidRPr="00A16D30" w:rsidRDefault="00CD3216" w:rsidP="00CD3216">
      <w:pPr>
        <w:contextualSpacing/>
        <w:rPr>
          <w:rFonts w:ascii="Verdana" w:eastAsia="Calibri" w:hAnsi="Verdana" w:cs="Times New Roman"/>
          <w:sz w:val="20"/>
          <w:szCs w:val="20"/>
        </w:rPr>
      </w:pPr>
    </w:p>
    <w:p w:rsidR="00CD3216" w:rsidRDefault="00CD3216" w:rsidP="00CD3216">
      <w:pPr>
        <w:contextualSpacing/>
        <w:rPr>
          <w:rFonts w:ascii="Verdana" w:eastAsia="Calibri" w:hAnsi="Verdana" w:cs="Times New Roman"/>
        </w:rPr>
      </w:pPr>
    </w:p>
    <w:p w:rsidR="00CD3216" w:rsidRDefault="00CD3216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A16D30" w:rsidRDefault="00A16D30" w:rsidP="00CD3216">
      <w:pPr>
        <w:contextualSpacing/>
        <w:rPr>
          <w:rFonts w:ascii="Verdana" w:eastAsia="Calibri" w:hAnsi="Verdana" w:cs="Times New Roman"/>
        </w:rPr>
      </w:pPr>
    </w:p>
    <w:p w:rsidR="00CD3216" w:rsidRDefault="00CD3216" w:rsidP="00CD3216">
      <w:pPr>
        <w:contextualSpacing/>
        <w:rPr>
          <w:rFonts w:ascii="Verdana" w:eastAsia="Calibri" w:hAnsi="Verdana" w:cs="Times New Roman"/>
        </w:rPr>
      </w:pPr>
    </w:p>
    <w:p w:rsidR="00CD3216" w:rsidRDefault="007E0819" w:rsidP="00CD3216">
      <w:pPr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                         </w:t>
      </w:r>
      <w:r w:rsidR="0044371F" w:rsidRPr="0044371F">
        <w:rPr>
          <w:b/>
          <w:color w:val="000000" w:themeColor="text1"/>
        </w:rPr>
        <w:t>2.POSKUS</w:t>
      </w:r>
      <w:r w:rsidR="0044371F"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 xml:space="preserve"> </w:t>
      </w:r>
      <w:r w:rsidR="00D80628" w:rsidRPr="00A16D30">
        <w:rPr>
          <w:b/>
          <w:color w:val="C00000"/>
        </w:rPr>
        <w:t>LEPILO ZA PAPIR</w:t>
      </w:r>
      <w:r w:rsidR="007B6502" w:rsidRPr="00A16D30">
        <w:rPr>
          <w:b/>
          <w:color w:val="C00000"/>
        </w:rPr>
        <w:t xml:space="preserve">  IZ </w:t>
      </w:r>
      <w:r w:rsidRPr="00A16D30">
        <w:rPr>
          <w:b/>
          <w:color w:val="C00000"/>
        </w:rPr>
        <w:t>ŠKROB</w:t>
      </w:r>
      <w:r w:rsidR="007B6502" w:rsidRPr="00A16D30">
        <w:rPr>
          <w:b/>
          <w:color w:val="C00000"/>
        </w:rPr>
        <w:t>A</w:t>
      </w:r>
      <w:r w:rsidRPr="00A16D30">
        <w:rPr>
          <w:b/>
          <w:color w:val="C00000"/>
        </w:rPr>
        <w:t xml:space="preserve"> KROMPIRJA </w:t>
      </w:r>
      <w:r>
        <w:rPr>
          <w:rFonts w:ascii="Verdana" w:eastAsia="Calibri" w:hAnsi="Verdana" w:cs="Times New Roman"/>
        </w:rPr>
        <w:t xml:space="preserve">                              POK</w:t>
      </w:r>
    </w:p>
    <w:p w:rsidR="007E0819" w:rsidRDefault="007E0819" w:rsidP="00CD3216">
      <w:pPr>
        <w:contextualSpacing/>
        <w:rPr>
          <w:rFonts w:ascii="Verdana" w:eastAsia="Calibri" w:hAnsi="Verdana" w:cs="Times New Roman"/>
        </w:rPr>
      </w:pPr>
    </w:p>
    <w:p w:rsidR="007E0819" w:rsidRPr="007B6502" w:rsidRDefault="007E0819" w:rsidP="007E0819">
      <w:pPr>
        <w:pStyle w:val="Odstavekseznama"/>
        <w:numPr>
          <w:ilvl w:val="0"/>
          <w:numId w:val="3"/>
        </w:numPr>
        <w:rPr>
          <w:rFonts w:ascii="Verdana" w:eastAsia="Calibri" w:hAnsi="Verdana" w:cs="Times New Roman"/>
          <w:b/>
          <w:u w:val="single"/>
        </w:rPr>
      </w:pPr>
      <w:r w:rsidRPr="007B6502">
        <w:rPr>
          <w:rFonts w:ascii="Verdana" w:eastAsia="Calibri" w:hAnsi="Verdana" w:cs="Times New Roman"/>
          <w:b/>
          <w:u w:val="single"/>
        </w:rPr>
        <w:t xml:space="preserve">PRIPOMOČKI: </w:t>
      </w:r>
    </w:p>
    <w:p w:rsidR="007E0819" w:rsidRDefault="007E0819" w:rsidP="007E0819">
      <w:pPr>
        <w:pStyle w:val="Odstavekseznama"/>
        <w:rPr>
          <w:rFonts w:ascii="Verdana" w:eastAsia="Calibri" w:hAnsi="Verdana" w:cs="Times New Roman"/>
        </w:rPr>
      </w:pPr>
      <w:r w:rsidRPr="007E0819">
        <w:rPr>
          <w:rFonts w:ascii="Verdana" w:eastAsia="Calibri" w:hAnsi="Verdana" w:cs="Times New Roman"/>
        </w:rPr>
        <w:t xml:space="preserve"> krompir, nož za lupljenje, strgalnik, večja posoda, manjša steklena posoda, cedilo, kozarec, žlica, manjši lonček za kuhanje, kuhalnik</w:t>
      </w:r>
    </w:p>
    <w:p w:rsidR="007E0819" w:rsidRDefault="007E0819" w:rsidP="007E0819">
      <w:pPr>
        <w:ind w:left="360"/>
        <w:rPr>
          <w:rFonts w:ascii="Verdana" w:eastAsia="Calibri" w:hAnsi="Verdana" w:cs="Times New Roman"/>
        </w:rPr>
      </w:pPr>
    </w:p>
    <w:p w:rsidR="007E0819" w:rsidRPr="007B6502" w:rsidRDefault="007E0819" w:rsidP="007E0819">
      <w:pPr>
        <w:pStyle w:val="Odstavekseznama"/>
        <w:numPr>
          <w:ilvl w:val="0"/>
          <w:numId w:val="3"/>
        </w:numPr>
        <w:rPr>
          <w:rFonts w:ascii="Verdana" w:eastAsia="Calibri" w:hAnsi="Verdana" w:cs="Times New Roman"/>
          <w:b/>
          <w:u w:val="single"/>
        </w:rPr>
      </w:pPr>
      <w:r w:rsidRPr="007B6502">
        <w:rPr>
          <w:rFonts w:ascii="Verdana" w:eastAsia="Calibri" w:hAnsi="Verdana" w:cs="Times New Roman"/>
          <w:b/>
          <w:u w:val="single"/>
        </w:rPr>
        <w:t>IZVEDBA:</w:t>
      </w:r>
    </w:p>
    <w:p w:rsidR="007E0819" w:rsidRDefault="007E0819" w:rsidP="007E0819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E0819">
        <w:rPr>
          <w:rFonts w:ascii="Verdana" w:eastAsia="Calibri" w:hAnsi="Verdana" w:cs="Times New Roman"/>
        </w:rPr>
        <w:t xml:space="preserve"> Krompir operi, olupi in ga čim bolj na drobno naribaj. (To lahko opraviš tudi z multipraktikom.)</w:t>
      </w:r>
    </w:p>
    <w:p w:rsidR="007E0819" w:rsidRPr="007B6502" w:rsidRDefault="007E0819" w:rsidP="007E0819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 xml:space="preserve">K </w:t>
      </w:r>
      <w:proofErr w:type="spellStart"/>
      <w:r w:rsidRPr="007B6502">
        <w:rPr>
          <w:rFonts w:ascii="Verdana" w:eastAsia="Calibri" w:hAnsi="Verdana" w:cs="Times New Roman"/>
        </w:rPr>
        <w:t>ribancem</w:t>
      </w:r>
      <w:proofErr w:type="spellEnd"/>
      <w:r w:rsidRPr="007B6502">
        <w:rPr>
          <w:rFonts w:ascii="Verdana" w:eastAsia="Calibri" w:hAnsi="Verdana" w:cs="Times New Roman"/>
        </w:rPr>
        <w:t xml:space="preserve"> dolij približno 2 dl vode in pomešaj</w:t>
      </w:r>
      <w:r>
        <w:t>.</w:t>
      </w:r>
    </w:p>
    <w:p w:rsidR="007B6502" w:rsidRPr="007B6502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 xml:space="preserve">Tekočino, v kateri so </w:t>
      </w:r>
      <w:proofErr w:type="spellStart"/>
      <w:r w:rsidRPr="007B6502">
        <w:rPr>
          <w:rFonts w:ascii="Verdana" w:eastAsia="Calibri" w:hAnsi="Verdana" w:cs="Times New Roman"/>
        </w:rPr>
        <w:t>ribanci</w:t>
      </w:r>
      <w:proofErr w:type="spellEnd"/>
      <w:r w:rsidRPr="007B6502">
        <w:rPr>
          <w:rFonts w:ascii="Verdana" w:eastAsia="Calibri" w:hAnsi="Verdana" w:cs="Times New Roman"/>
        </w:rPr>
        <w:t>, skozi cedilo precedi v drugo posodo.</w:t>
      </w:r>
    </w:p>
    <w:p w:rsidR="00CD3216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>Počakaj 5 minut, da se škrob iz tekočine usede na dno posode.</w:t>
      </w:r>
    </w:p>
    <w:p w:rsidR="007B6502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>Vodo previdno odlij. Bela usedlina, ki ostane na dnu posode, je škrob.</w:t>
      </w:r>
    </w:p>
    <w:p w:rsidR="007B6502" w:rsidRPr="007B6502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>Škrobu dodaj približno 0,5 dl čiste vode in zmes vlij v lonček, v katerem jo boš lahko kuhal.</w:t>
      </w:r>
    </w:p>
    <w:p w:rsidR="007E0819" w:rsidRPr="007B6502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>Zmes mešaj in jo segrevaj na kuhalniku, dokler ne opaziš, da se škrob spremeni.</w:t>
      </w:r>
    </w:p>
    <w:p w:rsidR="007E0819" w:rsidRPr="007B6502" w:rsidRDefault="007B6502" w:rsidP="007B6502">
      <w:pPr>
        <w:pStyle w:val="Odstavekseznama"/>
        <w:numPr>
          <w:ilvl w:val="0"/>
          <w:numId w:val="4"/>
        </w:numPr>
        <w:rPr>
          <w:rFonts w:ascii="Verdana" w:eastAsia="Calibri" w:hAnsi="Verdana" w:cs="Times New Roman"/>
        </w:rPr>
      </w:pPr>
      <w:r w:rsidRPr="007B6502">
        <w:rPr>
          <w:rFonts w:ascii="Verdana" w:eastAsia="Calibri" w:hAnsi="Verdana" w:cs="Times New Roman"/>
        </w:rPr>
        <w:t>Dobil si odlično lepilo za papir. Preizkusi, kako drži!</w:t>
      </w:r>
    </w:p>
    <w:p w:rsidR="007E0819" w:rsidRPr="007B6502" w:rsidRDefault="007E0819" w:rsidP="007E0819">
      <w:pPr>
        <w:rPr>
          <w:rFonts w:ascii="Verdana" w:eastAsia="Calibri" w:hAnsi="Verdana" w:cs="Times New Roman"/>
        </w:rPr>
      </w:pPr>
    </w:p>
    <w:p w:rsidR="007E0819" w:rsidRDefault="007E0819" w:rsidP="007E0819"/>
    <w:p w:rsidR="00AA7424" w:rsidRDefault="00AA7424" w:rsidP="007E0819">
      <w:r>
        <w:t xml:space="preserve">                                                   </w:t>
      </w:r>
      <w:r w:rsidR="0044371F">
        <w:t xml:space="preserve">            </w:t>
      </w:r>
      <w:r w:rsidR="0044371F">
        <w:rPr>
          <w:b/>
          <w:color w:val="000000" w:themeColor="text1"/>
        </w:rPr>
        <w:t>3</w:t>
      </w:r>
      <w:r w:rsidR="0044371F" w:rsidRPr="0044371F">
        <w:rPr>
          <w:b/>
          <w:color w:val="000000" w:themeColor="text1"/>
        </w:rPr>
        <w:t>.POSKUS</w:t>
      </w:r>
      <w:r w:rsidR="0044371F">
        <w:rPr>
          <w:rFonts w:ascii="Verdana" w:eastAsia="Calibri" w:hAnsi="Verdana" w:cs="Times New Roman"/>
        </w:rPr>
        <w:t>:</w:t>
      </w:r>
      <w:r w:rsidRPr="00A16D30">
        <w:rPr>
          <w:b/>
          <w:color w:val="C00000"/>
        </w:rPr>
        <w:t xml:space="preserve">MAGIČNI PRST       </w:t>
      </w:r>
      <w:r>
        <w:t xml:space="preserve">                                                        </w:t>
      </w:r>
      <w:r w:rsidR="0044371F">
        <w:t xml:space="preserve">      </w:t>
      </w:r>
      <w:r>
        <w:t xml:space="preserve">    POK</w:t>
      </w:r>
    </w:p>
    <w:p w:rsidR="00A16D30" w:rsidRPr="00A16D30" w:rsidRDefault="00A16D30" w:rsidP="00A16D30">
      <w:pPr>
        <w:pStyle w:val="Odstavekseznama"/>
        <w:numPr>
          <w:ilvl w:val="0"/>
          <w:numId w:val="5"/>
        </w:numPr>
        <w:rPr>
          <w:b/>
          <w:u w:val="single"/>
        </w:rPr>
      </w:pPr>
      <w:r w:rsidRPr="00A16D30">
        <w:rPr>
          <w:b/>
          <w:u w:val="single"/>
        </w:rPr>
        <w:t xml:space="preserve">Potrebščine: </w:t>
      </w:r>
    </w:p>
    <w:p w:rsidR="00A16D30" w:rsidRDefault="00A16D30" w:rsidP="00A16D30">
      <w:pPr>
        <w:pStyle w:val="Odstavekseznama"/>
      </w:pPr>
      <w:r>
        <w:t>krožnik, voda, detergent za pomivanje posode, mleti poper</w:t>
      </w:r>
    </w:p>
    <w:p w:rsidR="00A16D30" w:rsidRDefault="00A16D30" w:rsidP="00A16D30"/>
    <w:p w:rsidR="00A16D30" w:rsidRPr="00A16D30" w:rsidRDefault="00A16D30" w:rsidP="00A16D30">
      <w:pPr>
        <w:pStyle w:val="Odstavekseznama"/>
        <w:numPr>
          <w:ilvl w:val="0"/>
          <w:numId w:val="5"/>
        </w:numPr>
        <w:rPr>
          <w:b/>
          <w:u w:val="single"/>
        </w:rPr>
      </w:pPr>
      <w:r w:rsidRPr="00A16D30">
        <w:rPr>
          <w:b/>
          <w:u w:val="single"/>
        </w:rPr>
        <w:t xml:space="preserve">Izvedba poskusa: </w:t>
      </w:r>
    </w:p>
    <w:p w:rsidR="00A16D30" w:rsidRDefault="00A16D30" w:rsidP="00A16D30">
      <w:pPr>
        <w:pStyle w:val="Odstavekseznama"/>
        <w:numPr>
          <w:ilvl w:val="0"/>
          <w:numId w:val="6"/>
        </w:numPr>
      </w:pPr>
      <w:r>
        <w:t>V krožnik nalijemo 200 ml vode.</w:t>
      </w:r>
    </w:p>
    <w:p w:rsidR="00A16D30" w:rsidRDefault="00A16D30" w:rsidP="00A16D30">
      <w:pPr>
        <w:pStyle w:val="Odstavekseznama"/>
        <w:numPr>
          <w:ilvl w:val="0"/>
          <w:numId w:val="6"/>
        </w:numPr>
      </w:pPr>
      <w:r>
        <w:t xml:space="preserve"> Na vodo potresemo mleti poper. </w:t>
      </w:r>
    </w:p>
    <w:p w:rsidR="00A16D30" w:rsidRDefault="00A16D30" w:rsidP="00A16D30">
      <w:pPr>
        <w:pStyle w:val="Odstavekseznama"/>
        <w:numPr>
          <w:ilvl w:val="0"/>
          <w:numId w:val="6"/>
        </w:numPr>
      </w:pPr>
      <w:r>
        <w:t xml:space="preserve">Konico prsta si namažemo z detergentom za pomivanje posode. </w:t>
      </w:r>
    </w:p>
    <w:p w:rsidR="00AA7424" w:rsidRDefault="00A16D30" w:rsidP="00A16D30">
      <w:pPr>
        <w:pStyle w:val="Odstavekseznama"/>
        <w:numPr>
          <w:ilvl w:val="0"/>
          <w:numId w:val="6"/>
        </w:numPr>
      </w:pPr>
      <w:r>
        <w:t>S prstom se dotaknemo površine vode v sredini krožnika.</w:t>
      </w:r>
    </w:p>
    <w:p w:rsidR="00A16D30" w:rsidRDefault="00A16D30" w:rsidP="00A16D30">
      <w:pPr>
        <w:pStyle w:val="Odstavekseznama"/>
        <w:numPr>
          <w:ilvl w:val="0"/>
          <w:numId w:val="6"/>
        </w:numPr>
      </w:pPr>
      <w:r>
        <w:t>Opazujemo, kaj se zgodi.</w:t>
      </w:r>
    </w:p>
    <w:p w:rsidR="00A16D30" w:rsidRPr="00A16D30" w:rsidRDefault="00A16D30" w:rsidP="00A16D30"/>
    <w:p w:rsidR="00A16D30" w:rsidRDefault="0044371F" w:rsidP="00A16D30">
      <w:r>
        <w:t xml:space="preserve">  </w:t>
      </w:r>
    </w:p>
    <w:p w:rsidR="00A16D30" w:rsidRDefault="0044371F" w:rsidP="0044371F">
      <w:pPr>
        <w:pStyle w:val="Odstavekseznama"/>
        <w:tabs>
          <w:tab w:val="left" w:pos="1791"/>
        </w:tabs>
      </w:pPr>
      <w:r>
        <w:t xml:space="preserve">                                      </w:t>
      </w:r>
      <w:r w:rsidR="008A199F">
        <w:t>4</w:t>
      </w:r>
      <w:bookmarkStart w:id="0" w:name="_GoBack"/>
      <w:bookmarkEnd w:id="0"/>
      <w:r>
        <w:t>.POSKUS:</w:t>
      </w:r>
      <w:r w:rsidR="00A16D30">
        <w:t xml:space="preserve"> </w:t>
      </w:r>
      <w:r w:rsidR="00A16D30" w:rsidRPr="0044371F">
        <w:rPr>
          <w:b/>
          <w:color w:val="C00000"/>
        </w:rPr>
        <w:t>ZRAK, VODA IN OGENJ</w:t>
      </w:r>
      <w:r w:rsidR="00A16D30">
        <w:t xml:space="preserve">                                  </w:t>
      </w:r>
      <w:r>
        <w:t xml:space="preserve">                            </w:t>
      </w:r>
      <w:r w:rsidR="00A16D30">
        <w:t xml:space="preserve">    POK</w:t>
      </w:r>
    </w:p>
    <w:p w:rsidR="00A16D30" w:rsidRDefault="00A16D30" w:rsidP="00A16D30">
      <w:pPr>
        <w:tabs>
          <w:tab w:val="left" w:pos="1791"/>
        </w:tabs>
      </w:pPr>
    </w:p>
    <w:p w:rsidR="00A16D30" w:rsidRPr="0044371F" w:rsidRDefault="00A16D30" w:rsidP="00A16D30">
      <w:pPr>
        <w:pStyle w:val="Odstavekseznama"/>
        <w:numPr>
          <w:ilvl w:val="0"/>
          <w:numId w:val="7"/>
        </w:numPr>
        <w:tabs>
          <w:tab w:val="left" w:pos="1791"/>
        </w:tabs>
        <w:rPr>
          <w:b/>
          <w:u w:val="single"/>
        </w:rPr>
      </w:pPr>
      <w:r w:rsidRPr="0044371F">
        <w:rPr>
          <w:b/>
          <w:u w:val="single"/>
        </w:rPr>
        <w:t xml:space="preserve">Potrebščine: </w:t>
      </w:r>
    </w:p>
    <w:p w:rsidR="004F5B08" w:rsidRDefault="004F5B08" w:rsidP="004F5B08">
      <w:pPr>
        <w:pStyle w:val="Odstavekseznama"/>
        <w:tabs>
          <w:tab w:val="left" w:pos="1791"/>
        </w:tabs>
      </w:pPr>
      <w:r>
        <w:t>manjša svečka (čajna svečka), kozarec, plitev krožnik, vžigalice, tempera ali kako drugo barvilo</w:t>
      </w:r>
    </w:p>
    <w:p w:rsidR="004F5B08" w:rsidRDefault="004F5B08" w:rsidP="004F5B08">
      <w:pPr>
        <w:tabs>
          <w:tab w:val="left" w:pos="1791"/>
        </w:tabs>
      </w:pPr>
    </w:p>
    <w:p w:rsidR="004F5B08" w:rsidRPr="0044371F" w:rsidRDefault="004F5B08" w:rsidP="004F5B08">
      <w:pPr>
        <w:pStyle w:val="Odstavekseznama"/>
        <w:numPr>
          <w:ilvl w:val="0"/>
          <w:numId w:val="7"/>
        </w:numPr>
        <w:tabs>
          <w:tab w:val="left" w:pos="1791"/>
        </w:tabs>
        <w:rPr>
          <w:b/>
          <w:u w:val="single"/>
        </w:rPr>
      </w:pPr>
      <w:r w:rsidRPr="0044371F">
        <w:rPr>
          <w:b/>
          <w:u w:val="single"/>
        </w:rPr>
        <w:t xml:space="preserve">Izvedba poskusa: </w:t>
      </w:r>
    </w:p>
    <w:p w:rsidR="004F5B08" w:rsidRDefault="004F5B08" w:rsidP="004F5B08">
      <w:pPr>
        <w:pStyle w:val="Odstavekseznama"/>
        <w:numPr>
          <w:ilvl w:val="0"/>
          <w:numId w:val="8"/>
        </w:numPr>
        <w:tabs>
          <w:tab w:val="left" w:pos="1791"/>
        </w:tabs>
      </w:pPr>
      <w:r>
        <w:t>V 0,5 dl vode raztopi malo barve</w:t>
      </w:r>
      <w:r w:rsidR="0044371F">
        <w:t xml:space="preserve"> (tempera, živilska barva ali kakšna druga barva, ki se topi v vodi)</w:t>
      </w:r>
      <w:r>
        <w:t>.</w:t>
      </w:r>
    </w:p>
    <w:p w:rsidR="004F5B08" w:rsidRDefault="004F5B08" w:rsidP="004F5B08">
      <w:pPr>
        <w:pStyle w:val="Odstavekseznama"/>
        <w:numPr>
          <w:ilvl w:val="0"/>
          <w:numId w:val="8"/>
        </w:numPr>
        <w:tabs>
          <w:tab w:val="left" w:pos="1791"/>
        </w:tabs>
      </w:pPr>
      <w:r>
        <w:t>Obarvano vodo nalij v plitev krožnik.</w:t>
      </w:r>
    </w:p>
    <w:p w:rsidR="004F5B08" w:rsidRDefault="004F5B08" w:rsidP="004F5B08">
      <w:pPr>
        <w:pStyle w:val="Odstavekseznama"/>
        <w:numPr>
          <w:ilvl w:val="0"/>
          <w:numId w:val="8"/>
        </w:numPr>
        <w:tabs>
          <w:tab w:val="left" w:pos="1791"/>
        </w:tabs>
      </w:pPr>
      <w:r>
        <w:t>V krožnik z vodo položi svečko in jo prižgi.</w:t>
      </w:r>
    </w:p>
    <w:p w:rsidR="004F5B08" w:rsidRDefault="004F5B08" w:rsidP="004F5B08">
      <w:pPr>
        <w:pStyle w:val="Odstavekseznama"/>
        <w:numPr>
          <w:ilvl w:val="0"/>
          <w:numId w:val="8"/>
        </w:numPr>
        <w:tabs>
          <w:tab w:val="left" w:pos="1791"/>
        </w:tabs>
      </w:pPr>
      <w:r>
        <w:t>Ko svečka dobro gori, nad svečko povezni kozarec.</w:t>
      </w:r>
    </w:p>
    <w:p w:rsidR="004F5B08" w:rsidRDefault="004F5B08" w:rsidP="004F5B08">
      <w:pPr>
        <w:pStyle w:val="Odstavekseznama"/>
        <w:numPr>
          <w:ilvl w:val="0"/>
          <w:numId w:val="8"/>
        </w:numPr>
        <w:tabs>
          <w:tab w:val="left" w:pos="1791"/>
        </w:tabs>
      </w:pPr>
      <w:r>
        <w:t>Opazuj, kaj se zgodi.</w:t>
      </w:r>
    </w:p>
    <w:p w:rsidR="0044371F" w:rsidRDefault="0044371F" w:rsidP="0044371F">
      <w:pPr>
        <w:tabs>
          <w:tab w:val="left" w:pos="1791"/>
        </w:tabs>
      </w:pPr>
    </w:p>
    <w:p w:rsidR="0044371F" w:rsidRPr="00263784" w:rsidRDefault="0044371F" w:rsidP="0044371F">
      <w:pPr>
        <w:tabs>
          <w:tab w:val="left" w:pos="1791"/>
        </w:tabs>
        <w:rPr>
          <w:rFonts w:ascii="Verdana" w:hAnsi="Verdana"/>
        </w:rPr>
      </w:pPr>
      <w:r w:rsidRPr="00263784">
        <w:rPr>
          <w:rFonts w:ascii="Verdana" w:hAnsi="Verdana"/>
        </w:rPr>
        <w:lastRenderedPageBreak/>
        <w:t xml:space="preserve">                 </w:t>
      </w:r>
      <w:r w:rsidR="00263784">
        <w:rPr>
          <w:rFonts w:ascii="Verdana" w:hAnsi="Verdana"/>
        </w:rPr>
        <w:t xml:space="preserve">            </w:t>
      </w:r>
      <w:r w:rsidRPr="00263784">
        <w:rPr>
          <w:rFonts w:ascii="Verdana" w:hAnsi="Verdana"/>
        </w:rPr>
        <w:t xml:space="preserve">             ANALIZA POSKUSOV   </w:t>
      </w:r>
      <w:r w:rsidR="00263784">
        <w:rPr>
          <w:rFonts w:ascii="Verdana" w:hAnsi="Verdana"/>
        </w:rPr>
        <w:t xml:space="preserve">                                         POK</w:t>
      </w:r>
      <w:r w:rsidRPr="00263784">
        <w:rPr>
          <w:rFonts w:ascii="Verdana" w:hAnsi="Verdana"/>
        </w:rPr>
        <w:t xml:space="preserve">                                             </w:t>
      </w:r>
      <w:r w:rsidR="00263784">
        <w:rPr>
          <w:rFonts w:ascii="Verdana" w:hAnsi="Verdana"/>
        </w:rPr>
        <w:t xml:space="preserve">                              </w:t>
      </w:r>
    </w:p>
    <w:p w:rsidR="0044371F" w:rsidRPr="00263784" w:rsidRDefault="0044371F" w:rsidP="0044371F">
      <w:pPr>
        <w:tabs>
          <w:tab w:val="left" w:pos="1791"/>
        </w:tabs>
        <w:rPr>
          <w:sz w:val="24"/>
          <w:szCs w:val="24"/>
        </w:rPr>
      </w:pPr>
    </w:p>
    <w:p w:rsidR="0044371F" w:rsidRPr="00263784" w:rsidRDefault="0044371F" w:rsidP="0044371F">
      <w:pPr>
        <w:pStyle w:val="Odstavekseznama"/>
        <w:numPr>
          <w:ilvl w:val="0"/>
          <w:numId w:val="9"/>
        </w:numPr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 xml:space="preserve">POSKUS: </w:t>
      </w:r>
      <w:r w:rsidR="00263784" w:rsidRPr="00263784">
        <w:rPr>
          <w:rFonts w:ascii="Verdana" w:hAnsi="Verdana"/>
          <w:b/>
          <w:color w:val="FF0000"/>
          <w:sz w:val="24"/>
          <w:szCs w:val="24"/>
        </w:rPr>
        <w:t>TOALETNE ČISTILNE BOMBICE</w:t>
      </w:r>
    </w:p>
    <w:p w:rsidR="00263784" w:rsidRPr="00263784" w:rsidRDefault="00263784" w:rsidP="00263784">
      <w:pPr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Ugotovitve poskusa: 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Fotografija:(KONČNI REZULTAT)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69216</wp:posOffset>
                </wp:positionV>
                <wp:extent cx="2228850" cy="3810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CD57" id="Pravokotnik 4" o:spid="_x0000_s1026" style="position:absolute;margin-left:123.15pt;margin-top:5.45pt;width:17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63784" w:rsidRDefault="00263784" w:rsidP="00263784">
      <w:pPr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numPr>
          <w:ilvl w:val="0"/>
          <w:numId w:val="9"/>
        </w:numPr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 xml:space="preserve">POSKUS: </w:t>
      </w:r>
      <w:r w:rsidRPr="00263784">
        <w:rPr>
          <w:rFonts w:ascii="Verdana" w:hAnsi="Verdana"/>
          <w:b/>
          <w:color w:val="FF0000"/>
          <w:sz w:val="24"/>
          <w:szCs w:val="24"/>
        </w:rPr>
        <w:t>LEPILO  ZA PAPIR IZ ŠKROBA KROMPIRJA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Ugotovitve poskusa: 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</w:t>
      </w:r>
      <w:r>
        <w:rPr>
          <w:rFonts w:ascii="Verdana" w:hAnsi="Verdana"/>
          <w:b/>
          <w:sz w:val="24"/>
          <w:szCs w:val="24"/>
        </w:rPr>
        <w:t>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44864" wp14:editId="0639FA80">
                <wp:simplePos x="0" y="0"/>
                <wp:positionH relativeFrom="column">
                  <wp:posOffset>438150</wp:posOffset>
                </wp:positionH>
                <wp:positionV relativeFrom="paragraph">
                  <wp:posOffset>300990</wp:posOffset>
                </wp:positionV>
                <wp:extent cx="2228850" cy="3810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B6D1" id="Pravokotnik 6" o:spid="_x0000_s1026" style="position:absolute;margin-left:34.5pt;margin-top:23.7pt;width:17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" fillcolor="window" strokecolor="windowText" strokeweight="1pt"/>
            </w:pict>
          </mc:Fallback>
        </mc:AlternateContent>
      </w:r>
      <w:r w:rsidRPr="00263784">
        <w:rPr>
          <w:rFonts w:ascii="Verdana" w:hAnsi="Verdana"/>
          <w:b/>
          <w:sz w:val="24"/>
          <w:szCs w:val="24"/>
        </w:rPr>
        <w:t>Fotografija:</w:t>
      </w:r>
      <w:r w:rsidRPr="00263784">
        <w:rPr>
          <w:rFonts w:ascii="Verdana" w:hAnsi="Verdana"/>
          <w:b/>
          <w:noProof/>
          <w:sz w:val="24"/>
          <w:szCs w:val="24"/>
          <w:lang w:eastAsia="sl-SI"/>
        </w:rPr>
        <w:t xml:space="preserve"> </w:t>
      </w:r>
      <w:r w:rsidRPr="00263784">
        <w:rPr>
          <w:rFonts w:ascii="Verdana" w:hAnsi="Verdana"/>
          <w:b/>
          <w:sz w:val="24"/>
          <w:szCs w:val="24"/>
        </w:rPr>
        <w:t>(KONČNI REZULTAT)</w:t>
      </w:r>
    </w:p>
    <w:p w:rsidR="00263784" w:rsidRPr="00263784" w:rsidRDefault="00263784" w:rsidP="00263784">
      <w:pPr>
        <w:tabs>
          <w:tab w:val="left" w:pos="1791"/>
        </w:tabs>
        <w:ind w:left="360"/>
        <w:rPr>
          <w:sz w:val="24"/>
          <w:szCs w:val="24"/>
        </w:rPr>
      </w:pPr>
    </w:p>
    <w:p w:rsidR="00263784" w:rsidRDefault="00263784" w:rsidP="00263784">
      <w:pPr>
        <w:tabs>
          <w:tab w:val="left" w:pos="1791"/>
        </w:tabs>
        <w:ind w:left="360"/>
      </w:pPr>
    </w:p>
    <w:p w:rsidR="00263784" w:rsidRDefault="00263784" w:rsidP="00263784">
      <w:pPr>
        <w:tabs>
          <w:tab w:val="left" w:pos="1791"/>
        </w:tabs>
        <w:ind w:left="360"/>
      </w:pPr>
    </w:p>
    <w:p w:rsidR="00263784" w:rsidRPr="00263784" w:rsidRDefault="00263784" w:rsidP="00EF6B82">
      <w:pPr>
        <w:pStyle w:val="Odstavekseznama"/>
        <w:numPr>
          <w:ilvl w:val="0"/>
          <w:numId w:val="9"/>
        </w:numPr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 xml:space="preserve">POSKUS: </w:t>
      </w:r>
      <w:r>
        <w:rPr>
          <w:rFonts w:ascii="Verdana" w:hAnsi="Verdana"/>
          <w:b/>
          <w:color w:val="FF0000"/>
          <w:sz w:val="24"/>
          <w:szCs w:val="24"/>
        </w:rPr>
        <w:t>MAGIČNI PRST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Ugotovitve poskusa: 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</w:t>
      </w:r>
      <w:r>
        <w:rPr>
          <w:rFonts w:ascii="Verdana" w:hAnsi="Verdana"/>
          <w:b/>
          <w:sz w:val="24"/>
          <w:szCs w:val="24"/>
        </w:rPr>
        <w:t>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A279F" wp14:editId="0F0EEE1C">
                <wp:simplePos x="0" y="0"/>
                <wp:positionH relativeFrom="column">
                  <wp:posOffset>438150</wp:posOffset>
                </wp:positionH>
                <wp:positionV relativeFrom="paragraph">
                  <wp:posOffset>300990</wp:posOffset>
                </wp:positionV>
                <wp:extent cx="2228850" cy="38100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EABC1" id="Pravokotnik 7" o:spid="_x0000_s1026" style="position:absolute;margin-left:34.5pt;margin-top:23.7pt;width:17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" fillcolor="window" strokecolor="windowText" strokeweight="1pt"/>
            </w:pict>
          </mc:Fallback>
        </mc:AlternateContent>
      </w:r>
      <w:r w:rsidRPr="00263784">
        <w:rPr>
          <w:rFonts w:ascii="Verdana" w:hAnsi="Verdana"/>
          <w:b/>
          <w:sz w:val="24"/>
          <w:szCs w:val="24"/>
        </w:rPr>
        <w:t>Fotografija:</w:t>
      </w:r>
      <w:r w:rsidRPr="00263784">
        <w:rPr>
          <w:rFonts w:ascii="Verdana" w:hAnsi="Verdana"/>
          <w:b/>
          <w:noProof/>
          <w:sz w:val="24"/>
          <w:szCs w:val="24"/>
          <w:lang w:eastAsia="sl-SI"/>
        </w:rPr>
        <w:t xml:space="preserve"> </w:t>
      </w:r>
      <w:r w:rsidRPr="00263784">
        <w:rPr>
          <w:rFonts w:ascii="Verdana" w:hAnsi="Verdana"/>
          <w:b/>
          <w:sz w:val="24"/>
          <w:szCs w:val="24"/>
        </w:rPr>
        <w:t>(KONČNI REZULTAT)</w:t>
      </w:r>
    </w:p>
    <w:p w:rsidR="00263784" w:rsidRPr="00263784" w:rsidRDefault="00263784" w:rsidP="00263784">
      <w:pPr>
        <w:tabs>
          <w:tab w:val="left" w:pos="1791"/>
        </w:tabs>
        <w:ind w:left="360"/>
        <w:rPr>
          <w:sz w:val="24"/>
          <w:szCs w:val="24"/>
        </w:rPr>
      </w:pPr>
    </w:p>
    <w:p w:rsidR="00263784" w:rsidRDefault="00263784" w:rsidP="00263784"/>
    <w:p w:rsidR="00263784" w:rsidRDefault="00263784" w:rsidP="00263784"/>
    <w:p w:rsidR="00263784" w:rsidRDefault="00263784" w:rsidP="00263784"/>
    <w:p w:rsidR="00263784" w:rsidRPr="00263784" w:rsidRDefault="00263784" w:rsidP="002A327C">
      <w:pPr>
        <w:pStyle w:val="Odstavekseznama"/>
        <w:numPr>
          <w:ilvl w:val="0"/>
          <w:numId w:val="9"/>
        </w:numPr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 xml:space="preserve">POSKUS: </w:t>
      </w:r>
      <w:r>
        <w:rPr>
          <w:rFonts w:ascii="Verdana" w:hAnsi="Verdana"/>
          <w:b/>
          <w:color w:val="FF0000"/>
          <w:sz w:val="24"/>
          <w:szCs w:val="24"/>
        </w:rPr>
        <w:t>ZRAK, VODA IN OGENJ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Ugotovitve poskusa: 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sz w:val="24"/>
          <w:szCs w:val="24"/>
        </w:rPr>
        <w:t>___________________</w:t>
      </w:r>
      <w:r>
        <w:rPr>
          <w:rFonts w:ascii="Verdana" w:hAnsi="Verdana"/>
          <w:b/>
          <w:sz w:val="24"/>
          <w:szCs w:val="24"/>
        </w:rPr>
        <w:t>_______________________________</w:t>
      </w:r>
    </w:p>
    <w:p w:rsidR="00263784" w:rsidRPr="00263784" w:rsidRDefault="00263784" w:rsidP="00263784">
      <w:pPr>
        <w:pStyle w:val="Odstavekseznama"/>
        <w:tabs>
          <w:tab w:val="left" w:pos="1791"/>
        </w:tabs>
        <w:rPr>
          <w:rFonts w:ascii="Verdana" w:hAnsi="Verdana"/>
          <w:b/>
          <w:sz w:val="24"/>
          <w:szCs w:val="24"/>
        </w:rPr>
      </w:pPr>
      <w:r w:rsidRPr="00263784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A279F" wp14:editId="0F0EEE1C">
                <wp:simplePos x="0" y="0"/>
                <wp:positionH relativeFrom="column">
                  <wp:posOffset>438150</wp:posOffset>
                </wp:positionH>
                <wp:positionV relativeFrom="paragraph">
                  <wp:posOffset>300990</wp:posOffset>
                </wp:positionV>
                <wp:extent cx="2228850" cy="38100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DE6D" id="Pravokotnik 8" o:spid="_x0000_s1026" style="position:absolute;margin-left:34.5pt;margin-top:23.7pt;width:17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" fillcolor="window" strokecolor="windowText" strokeweight="1pt"/>
            </w:pict>
          </mc:Fallback>
        </mc:AlternateContent>
      </w:r>
      <w:r w:rsidRPr="00263784">
        <w:rPr>
          <w:rFonts w:ascii="Verdana" w:hAnsi="Verdana"/>
          <w:b/>
          <w:sz w:val="24"/>
          <w:szCs w:val="24"/>
        </w:rPr>
        <w:t>Fotografija:</w:t>
      </w:r>
      <w:r w:rsidRPr="00263784">
        <w:rPr>
          <w:rFonts w:ascii="Verdana" w:hAnsi="Verdana"/>
          <w:b/>
          <w:noProof/>
          <w:sz w:val="24"/>
          <w:szCs w:val="24"/>
          <w:lang w:eastAsia="sl-SI"/>
        </w:rPr>
        <w:t xml:space="preserve"> </w:t>
      </w:r>
      <w:r w:rsidRPr="00263784">
        <w:rPr>
          <w:rFonts w:ascii="Verdana" w:hAnsi="Verdana"/>
          <w:b/>
          <w:sz w:val="24"/>
          <w:szCs w:val="24"/>
        </w:rPr>
        <w:t>(KONČNI REZULTAT)</w:t>
      </w:r>
    </w:p>
    <w:p w:rsidR="00263784" w:rsidRPr="00263784" w:rsidRDefault="00263784" w:rsidP="00263784">
      <w:pPr>
        <w:tabs>
          <w:tab w:val="left" w:pos="1791"/>
        </w:tabs>
        <w:ind w:left="360"/>
        <w:rPr>
          <w:sz w:val="24"/>
          <w:szCs w:val="24"/>
        </w:rPr>
      </w:pPr>
    </w:p>
    <w:p w:rsidR="00263784" w:rsidRPr="00263784" w:rsidRDefault="00263784" w:rsidP="00263784"/>
    <w:sectPr w:rsidR="00263784" w:rsidRPr="00263784" w:rsidSect="00CD32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3FC"/>
    <w:multiLevelType w:val="hybridMultilevel"/>
    <w:tmpl w:val="1D989C8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246B78"/>
    <w:multiLevelType w:val="hybridMultilevel"/>
    <w:tmpl w:val="6778CA02"/>
    <w:lvl w:ilvl="0" w:tplc="0424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23692610"/>
    <w:multiLevelType w:val="hybridMultilevel"/>
    <w:tmpl w:val="80E8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6BF"/>
    <w:multiLevelType w:val="hybridMultilevel"/>
    <w:tmpl w:val="B00AE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0EFB"/>
    <w:multiLevelType w:val="hybridMultilevel"/>
    <w:tmpl w:val="CE82E4A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86807"/>
    <w:multiLevelType w:val="hybridMultilevel"/>
    <w:tmpl w:val="04C09698"/>
    <w:lvl w:ilvl="0" w:tplc="228EF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A6CE9"/>
    <w:multiLevelType w:val="hybridMultilevel"/>
    <w:tmpl w:val="D6587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6DA7"/>
    <w:multiLevelType w:val="hybridMultilevel"/>
    <w:tmpl w:val="3F40F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F18F3"/>
    <w:multiLevelType w:val="hybridMultilevel"/>
    <w:tmpl w:val="8C14670E"/>
    <w:lvl w:ilvl="0" w:tplc="042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6"/>
    <w:rsid w:val="00263784"/>
    <w:rsid w:val="002F2578"/>
    <w:rsid w:val="004145EF"/>
    <w:rsid w:val="0044371F"/>
    <w:rsid w:val="004F5B08"/>
    <w:rsid w:val="007B6502"/>
    <w:rsid w:val="007E0819"/>
    <w:rsid w:val="008A199F"/>
    <w:rsid w:val="00A16D30"/>
    <w:rsid w:val="00AA7424"/>
    <w:rsid w:val="00CD3216"/>
    <w:rsid w:val="00D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53C3"/>
  <w15:chartTrackingRefBased/>
  <w15:docId w15:val="{948B7BC3-A64E-4A87-BC70-C4609ED5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2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2</cp:revision>
  <dcterms:created xsi:type="dcterms:W3CDTF">2020-05-04T04:19:00Z</dcterms:created>
  <dcterms:modified xsi:type="dcterms:W3CDTF">2020-05-04T04:19:00Z</dcterms:modified>
</cp:coreProperties>
</file>